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7C" w:rsidRPr="00471AF2" w:rsidRDefault="00CE497C" w:rsidP="00CE497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471AF2">
        <w:rPr>
          <w:rFonts w:ascii="Arial" w:eastAsia="Times New Roman" w:hAnsi="Arial" w:cs="Arial"/>
          <w:b/>
          <w:sz w:val="18"/>
          <w:szCs w:val="18"/>
          <w:lang w:eastAsia="el-GR"/>
        </w:rPr>
        <w:t>ΕΝΤΥΠΟ ΟΙΚΟΝΟΜΙΚΗΣ ΠΡΟΣΦΟΡΑΣ</w:t>
      </w:r>
    </w:p>
    <w:p w:rsidR="00CE497C" w:rsidRPr="00471AF2" w:rsidRDefault="00CE497C" w:rsidP="00CE497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CE497C" w:rsidRDefault="00CE497C" w:rsidP="00FD0C56">
      <w:pPr>
        <w:spacing w:after="0" w:line="240" w:lineRule="auto"/>
        <w:ind w:left="5760" w:firstLine="720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ΠΡΟΣ </w:t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ab/>
        <w:t>Τ</w:t>
      </w:r>
      <w:r w:rsidR="0049561A">
        <w:rPr>
          <w:rFonts w:ascii="Arial" w:eastAsia="Times New Roman" w:hAnsi="Arial" w:cs="Arial"/>
          <w:b/>
          <w:bCs/>
          <w:sz w:val="20"/>
          <w:szCs w:val="20"/>
          <w:lang w:val="en-US" w:eastAsia="el-GR"/>
        </w:rPr>
        <w:t>HN</w:t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49561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ΔΗΜΟΤΙΚΗ ΒΙΒΛΙΟΘΗΚΗ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49561A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ΑΛ. ΚΟΝΤΟΠΟΥΛΟΥ</w:t>
      </w:r>
    </w:p>
    <w:p w:rsidR="00CE497C" w:rsidRPr="00471AF2" w:rsidRDefault="00CE497C" w:rsidP="00FD0C56">
      <w:pPr>
        <w:spacing w:after="0" w:line="240" w:lineRule="auto"/>
        <w:ind w:left="6480" w:firstLine="720"/>
        <w:rPr>
          <w:rFonts w:ascii="Arial" w:eastAsia="Times New Roman" w:hAnsi="Arial" w:cs="Arial"/>
          <w:b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ΔΗΜΟΥ ΑΓΙΑΣ ΠΑΡΑΣΚΕΥΗΣ </w:t>
      </w:r>
    </w:p>
    <w:p w:rsidR="00CE497C" w:rsidRPr="00471AF2" w:rsidRDefault="00CE497C" w:rsidP="00FD0C56">
      <w:pPr>
        <w:spacing w:after="0" w:line="240" w:lineRule="auto"/>
        <w:ind w:left="6480" w:firstLine="720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ΓΙΑ ΤΗΝ ΕΠΙΤΡΟΠΗ ΑΞΙΟΛΟΓΗΣΗΣ ΠΡΟΣΦΟΡΩΝ</w:t>
      </w:r>
    </w:p>
    <w:p w:rsidR="00FD0C56" w:rsidRDefault="00CE497C" w:rsidP="00FD0C56">
      <w:pPr>
        <w:spacing w:after="0" w:line="240" w:lineRule="auto"/>
        <w:ind w:left="6480" w:firstLine="720"/>
        <w:rPr>
          <w:rFonts w:ascii="Arial" w:eastAsia="Times New Roman" w:hAnsi="Arial" w:cs="Arial"/>
          <w:b/>
          <w:bCs/>
          <w:sz w:val="18"/>
          <w:szCs w:val="18"/>
          <w:lang w:eastAsia="el-GR"/>
        </w:rPr>
      </w:pP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ΓΙΑ ΤΗΝ ΠΡΟΜΗΘΕΙΑ:«</w:t>
      </w:r>
      <w:r w:rsidR="00FD0C56" w:rsidRPr="00FD0C56">
        <w:t xml:space="preserve"> </w:t>
      </w:r>
      <w:r w:rsidR="00FD0C56" w:rsidRPr="00FD0C5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>ΠΡΟΜΗΘΕΙΑ ΜΗΧ/ΚΟΥ ΕΞΟΠΛΙΣΜΟΥ &amp;</w:t>
      </w:r>
    </w:p>
    <w:p w:rsidR="00CE497C" w:rsidRPr="00471AF2" w:rsidRDefault="00FD0C56" w:rsidP="00FD0C56">
      <w:pPr>
        <w:spacing w:after="0" w:line="240" w:lineRule="auto"/>
        <w:ind w:left="6480" w:firstLine="720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FD0C56">
        <w:rPr>
          <w:rFonts w:ascii="Arial" w:eastAsia="Times New Roman" w:hAnsi="Arial" w:cs="Arial"/>
          <w:b/>
          <w:bCs/>
          <w:sz w:val="18"/>
          <w:szCs w:val="18"/>
          <w:lang w:eastAsia="el-GR"/>
        </w:rPr>
        <w:t xml:space="preserve"> ΑΝΤΑΛ/ΚΩΝ ΔΗΜ. ΒΙΒΛΙΟΘΗΚΗΣ (2023)</w:t>
      </w:r>
      <w:r w:rsidR="00CE497C"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»</w:t>
      </w:r>
    </w:p>
    <w:p w:rsidR="00CE497C" w:rsidRPr="00471AF2" w:rsidRDefault="00CE497C" w:rsidP="00FD0C56">
      <w:pPr>
        <w:spacing w:after="0" w:line="240" w:lineRule="auto"/>
        <w:ind w:left="6480" w:firstLine="720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ΠΡΟΫΠΟΛΟΓΙΣΜΟΣ:</w:t>
      </w:r>
      <w:r w:rsidRPr="00471AF2">
        <w:rPr>
          <w:rFonts w:ascii="Arial" w:eastAsia="Times New Roman" w:hAnsi="Arial" w:cs="Arial"/>
          <w:b/>
          <w:sz w:val="18"/>
          <w:szCs w:val="18"/>
          <w:lang w:eastAsia="el-GR"/>
        </w:rPr>
        <w:tab/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#</w:t>
      </w:r>
      <w:r w:rsidR="00FD0C56" w:rsidRPr="00FD0C5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12.355,36</w:t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€# (Με Φ.Π.Α. 2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4</w:t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%)</w:t>
      </w:r>
      <w:r w:rsidRPr="00471AF2">
        <w:rPr>
          <w:rFonts w:ascii="Arial" w:eastAsia="Times New Roman" w:hAnsi="Arial" w:cs="Arial"/>
          <w:b/>
          <w:sz w:val="18"/>
          <w:szCs w:val="18"/>
          <w:lang w:eastAsia="el-GR"/>
        </w:rPr>
        <w:tab/>
      </w:r>
    </w:p>
    <w:p w:rsidR="00CE497C" w:rsidRPr="00471AF2" w:rsidRDefault="00CE497C" w:rsidP="00CE49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471AF2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 xml:space="preserve">                       (Θ.Σ.) </w:t>
      </w:r>
      <w:r w:rsidRPr="00471AF2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Pr="00471AF2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Pr="00471AF2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Pr="00471AF2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Pr="00471AF2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="00FD0C56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="00FD0C56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="00FD0C56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="00FD0C56">
        <w:rPr>
          <w:rFonts w:ascii="Calibri" w:eastAsia="Times New Roman" w:hAnsi="Calibri" w:cs="Calibri"/>
          <w:color w:val="000000"/>
          <w:sz w:val="14"/>
          <w:szCs w:val="14"/>
          <w:lang w:eastAsia="el-GR"/>
        </w:rPr>
        <w:tab/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ΑΡ. ΜΕΛΕΤΗΣ: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</w:t>
      </w:r>
      <w:r w:rsidR="00FD0C5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40</w:t>
      </w:r>
      <w:r w:rsidRPr="00471AF2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/20</w:t>
      </w:r>
      <w:r w:rsidR="00FD0C56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23</w:t>
      </w:r>
    </w:p>
    <w:p w:rsidR="00CE497C" w:rsidRPr="00471AF2" w:rsidRDefault="00CE497C" w:rsidP="00CE497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CE497C" w:rsidRPr="00471AF2" w:rsidRDefault="00CE497C" w:rsidP="00CE497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</w:p>
    <w:p w:rsidR="00CE497C" w:rsidRPr="00471AF2" w:rsidRDefault="00CE497C" w:rsidP="00CE497C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471AF2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l-GR"/>
        </w:rPr>
        <w:t>ΕΝΤΥΠΟ ΟΙΚΟΝΟΜΙΚΗΣ ΠΡΟΣΦΟΡΑΣ</w:t>
      </w:r>
    </w:p>
    <w:p w:rsidR="00CE497C" w:rsidRPr="00471AF2" w:rsidRDefault="00CE497C" w:rsidP="00CE497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l-GR"/>
        </w:rPr>
      </w:pPr>
    </w:p>
    <w:p w:rsidR="00CE497C" w:rsidRDefault="00CE497C" w:rsidP="00CE49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18"/>
          <w:szCs w:val="18"/>
          <w:lang w:eastAsia="el-GR"/>
        </w:rPr>
      </w:pPr>
      <w:r w:rsidRPr="00471AF2">
        <w:rPr>
          <w:rFonts w:ascii="Arial" w:eastAsia="Times New Roman" w:hAnsi="Arial" w:cs="Arial"/>
          <w:sz w:val="18"/>
          <w:szCs w:val="18"/>
          <w:lang w:eastAsia="el-GR"/>
        </w:rPr>
        <w:t>Έλαβα γνώση των σχετικών τευχών και όρων της μελέτης της παραπάνω προμήθειας και δηλώνω ότι αποδέχομαι ανεπιφύλακτα και αναλαμβάνω την εκτέλεση αυτής. προσφέροντας  όπως παρακάτω:</w:t>
      </w:r>
    </w:p>
    <w:p w:rsidR="00CE497C" w:rsidRDefault="00CE497C" w:rsidP="00CE497C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lang w:eastAsia="el-GR"/>
        </w:rPr>
      </w:pPr>
    </w:p>
    <w:tbl>
      <w:tblPr>
        <w:tblW w:w="11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4"/>
        <w:gridCol w:w="499"/>
        <w:gridCol w:w="1149"/>
        <w:gridCol w:w="2572"/>
        <w:gridCol w:w="1255"/>
        <w:gridCol w:w="1028"/>
        <w:gridCol w:w="956"/>
        <w:gridCol w:w="1134"/>
        <w:gridCol w:w="1276"/>
        <w:gridCol w:w="1134"/>
      </w:tblGrid>
      <w:tr w:rsidR="00FD0C56" w:rsidRPr="00FD0C56" w:rsidTr="00FD0C56">
        <w:trPr>
          <w:trHeight w:val="49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Α.Τ.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CPV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Κ.Α. ΠΡΟΥΠ/ΣΜΟΥ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ΤΙΜΗ ΠΡΟΣΦΟΡΑΣ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ΜΕΡΙΚΗ ΔΑΠΑΝΗ</w:t>
            </w:r>
          </w:p>
        </w:tc>
      </w:tr>
      <w:tr w:rsidR="00FD0C56" w:rsidRPr="00FD0C56" w:rsidTr="00FD0C56">
        <w:trPr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ΤΜΗΜΑ  1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ΗΛΕΚΤΡΟΝΙΚΟΙ ΥΠΟΛΟΓΙΣΤΕΣ</w:t>
            </w:r>
          </w:p>
        </w:tc>
      </w:tr>
      <w:tr w:rsidR="00FD0C56" w:rsidRPr="00FD0C56" w:rsidTr="00FD0C56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30214000-2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Η/Υ - Σταθμός Εργασίας Ι5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15.7134.01 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690,00 €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30213100-6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LAPTOP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15.7134.01 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830,00 €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8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30231310-3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Οθόνες 21.5"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15.7134.01 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ΜΕΡ.ΣΥΝΟΛΟ ΤΜ.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ΣΥΝΟΛΟ ΤΜ.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ΤΜΗΜΑ 2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ΕΞΟΠΛΙΣΜΟΣ Η/Υ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30230000-0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SSD 240GB SATA3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15.6673.02 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30230000-0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ΣΕΤ ΠΛΗΚΤΡΟΛΟΓΙΟ - MOUSE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15.6673.02 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30,00 €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ΜΕΡ.ΣΥΝΟΛΟ ΤΜ.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ΣΥΝΟΛΟ ΤΜ.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300"/>
        </w:trPr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ΤΜΗΜΑ 3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ΜΠΑΤΑΡΙΕΣ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31440000-2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ΜΠΑΤΑΡΙΕΣ 12V 7Ah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15.7134.01 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17,00 €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ΜΕΡ.ΣΥΝΟΛΟ ΤΜ.3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ΣΥΝΟΛΟ ΤΜ.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ΣΥΓΚΕΝΤΡΩΤΙΚΟΣ ΠΡΟΥΠΟΛΟΓΙΣΜΟΣ</w:t>
            </w: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Μ.ΣΥΝ. ΤΜ.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Μ.ΣΥΝ. ΤΜ. 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ΜΕΡ.ΣΥΝΟΛΟ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D0C56" w:rsidRPr="00FD0C56" w:rsidTr="00FD0C56">
        <w:trPr>
          <w:trHeight w:val="276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C56" w:rsidRPr="00FD0C56" w:rsidRDefault="00FD0C56" w:rsidP="00FD0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D0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D0C56" w:rsidRDefault="00FD0C56" w:rsidP="00FD0C5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:rsidR="00FD0C56" w:rsidRDefault="00FD0C56" w:rsidP="00CE497C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lang w:eastAsia="el-GR"/>
        </w:rPr>
      </w:pPr>
    </w:p>
    <w:p w:rsidR="0076306C" w:rsidRPr="0049561A" w:rsidRDefault="0076306C" w:rsidP="00CE497C">
      <w:pPr>
        <w:spacing w:after="0" w:line="240" w:lineRule="auto"/>
        <w:ind w:firstLine="720"/>
        <w:rPr>
          <w:rFonts w:ascii="Arial" w:eastAsia="Times New Roman" w:hAnsi="Arial" w:cs="Arial"/>
          <w:sz w:val="18"/>
          <w:szCs w:val="18"/>
          <w:lang w:eastAsia="el-GR"/>
        </w:rPr>
      </w:pPr>
      <w:bookmarkStart w:id="0" w:name="_GoBack"/>
      <w:bookmarkEnd w:id="0"/>
    </w:p>
    <w:p w:rsidR="00CE497C" w:rsidRPr="00900AC2" w:rsidRDefault="00CE497C" w:rsidP="00CE497C">
      <w:pPr>
        <w:tabs>
          <w:tab w:val="left" w:pos="6465"/>
        </w:tabs>
        <w:rPr>
          <w:rFonts w:cstheme="minorHAnsi"/>
        </w:rPr>
      </w:pPr>
      <w:r w:rsidRPr="00900AC2">
        <w:rPr>
          <w:rFonts w:cstheme="minorHAnsi"/>
        </w:rPr>
        <w:t>Δηλώνω υπεύθυνα ότι λαμβάνω μέρος για το τμήμα/τα</w:t>
      </w:r>
      <w:r>
        <w:rPr>
          <w:rFonts w:cstheme="minorHAnsi"/>
        </w:rPr>
        <w:t xml:space="preserve"> </w:t>
      </w:r>
      <w:r w:rsidRPr="00900AC2">
        <w:rPr>
          <w:rFonts w:cstheme="minorHAnsi"/>
        </w:rPr>
        <w:t>________________________________________</w:t>
      </w:r>
    </w:p>
    <w:p w:rsidR="00CE497C" w:rsidRPr="00900AC2" w:rsidRDefault="00CE497C" w:rsidP="00CE497C">
      <w:pPr>
        <w:tabs>
          <w:tab w:val="left" w:pos="6465"/>
        </w:tabs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E497C" w:rsidRPr="00900AC2" w:rsidRDefault="00CE497C" w:rsidP="00CE497C">
      <w:pPr>
        <w:tabs>
          <w:tab w:val="left" w:pos="6465"/>
        </w:tabs>
        <w:rPr>
          <w:rFonts w:cstheme="minorHAnsi"/>
        </w:rPr>
      </w:pPr>
      <w:r w:rsidRPr="00900AC2">
        <w:rPr>
          <w:rFonts w:cstheme="minorHAnsi"/>
        </w:rPr>
        <w:t>Η προσφορά ισχύει για ________________________________________</w:t>
      </w:r>
    </w:p>
    <w:p w:rsidR="00CE497C" w:rsidRPr="005263B5" w:rsidRDefault="00CE497C" w:rsidP="00CE497C">
      <w:pPr>
        <w:tabs>
          <w:tab w:val="left" w:pos="6465"/>
        </w:tabs>
        <w:rPr>
          <w:rFonts w:cstheme="minorHAnsi"/>
        </w:rPr>
      </w:pPr>
      <w:r w:rsidRPr="005263B5">
        <w:rPr>
          <w:rFonts w:cstheme="minorHAnsi"/>
        </w:rPr>
        <w:t>Το συνολικό ποσό προσφοράς ανέρχεται στο ποσό των _________________________________________</w:t>
      </w:r>
    </w:p>
    <w:p w:rsidR="00CE497C" w:rsidRPr="005263B5" w:rsidRDefault="00CE497C" w:rsidP="00CE497C">
      <w:pPr>
        <w:tabs>
          <w:tab w:val="left" w:pos="6465"/>
        </w:tabs>
        <w:rPr>
          <w:rFonts w:cstheme="minorHAnsi"/>
        </w:rPr>
      </w:pPr>
      <w:r>
        <w:rPr>
          <w:rFonts w:cstheme="minorHAnsi"/>
        </w:rPr>
        <w:t>_</w:t>
      </w:r>
      <w:r w:rsidRPr="005263B5">
        <w:rPr>
          <w:rFonts w:cstheme="minorHAnsi"/>
        </w:rPr>
        <w:t>______________________________________________________________________________________</w:t>
      </w:r>
    </w:p>
    <w:p w:rsidR="00CE497C" w:rsidRPr="00B72477" w:rsidRDefault="00CE497C" w:rsidP="00CE497C">
      <w:pPr>
        <w:tabs>
          <w:tab w:val="left" w:pos="6465"/>
        </w:tabs>
        <w:rPr>
          <w:rFonts w:cstheme="minorHAnsi"/>
        </w:rPr>
      </w:pPr>
      <w:r w:rsidRPr="005263B5">
        <w:rPr>
          <w:rFonts w:cstheme="minorHAnsi"/>
        </w:rPr>
        <w:t>_____________________________________________________________________________________</w:t>
      </w:r>
    </w:p>
    <w:p w:rsidR="00946F74" w:rsidRDefault="00AD095B"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615DB9" wp14:editId="3355730D">
                <wp:simplePos x="0" y="0"/>
                <wp:positionH relativeFrom="margin">
                  <wp:posOffset>3516630</wp:posOffset>
                </wp:positionH>
                <wp:positionV relativeFrom="margin">
                  <wp:posOffset>7585075</wp:posOffset>
                </wp:positionV>
                <wp:extent cx="2436495" cy="1013460"/>
                <wp:effectExtent l="0" t="0" r="0" b="0"/>
                <wp:wrapSquare wrapText="bothSides"/>
                <wp:docPr id="2" name="Διπλή αγκύλ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101346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306C" w:rsidRPr="00337FA0" w:rsidRDefault="0076306C" w:rsidP="00CE497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337FA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Αγία Παρασκευή           /          /201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6306C" w:rsidRPr="00337FA0" w:rsidRDefault="0076306C" w:rsidP="00CE497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337FA0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Ο ΠΡΟΣΦΕΡΟΝ</w:t>
                            </w:r>
                          </w:p>
                          <w:p w:rsidR="0076306C" w:rsidRPr="00337FA0" w:rsidRDefault="0076306C" w:rsidP="00CE497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76306C" w:rsidRDefault="0076306C" w:rsidP="00CE497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:rsidR="0076306C" w:rsidRPr="00337FA0" w:rsidRDefault="0076306C" w:rsidP="00CE497C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Διπλή αγκύλη 2" o:spid="_x0000_s1026" type="#_x0000_t185" style="position:absolute;margin-left:276.9pt;margin-top:597.25pt;width:191.8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gDJgMAAKYGAAAOAAAAZHJzL2Uyb0RvYy54bWysVc2O2zYQvhfoOxC8a/VjWpaE1Qa2bBUF&#10;ts0CaR6AlihLjUSqJL3ypgiQF+gtz1Gg6KFo+w7OK2VIaXe1mx6KpheBw5+Z75tvZnT54tS16JZJ&#10;1QieYv/Cw4jxQpQNP6T49Q+5E2GkNOUlbQVnKb5jCr+4+vqry6FPWCBq0ZZMInDCVTL0Ka617hPX&#10;VUXNOqouRM84HFZCdlSDKQ9uKekA3rvWDTwvdAchy16KgikFu9vxEF9Z/1XFCv2yqhTTqE0xYNP2&#10;K+13b77u1SVNDpL2dVNMMOh/QNHRhkPQB1dbqik6yuYzV11TSKFEpS8K0bmiqpqCWQ7AxveesXlV&#10;055ZLpAc1T+kSf1/bovvb28kasoUBxhx2oFE5w/nPz++P/99/hWdfzv/fv7r4y9g/IECk6yhVwm8&#10;edXfSENX9deieKMQF1lN+YGtpRRDzWgJEH1z333ywBgKnqL98J0oIRY9amHzdqpkZxxCRtDJynP3&#10;IA87aVTAZkAWIYmXGBVw5nv+goRWQJcm9897qfQ3THTILFK8l7R4w/QNbaSNQm+vlbYylRNZWv6I&#10;UdW1IPotbVHkLUfYNJnugvN7p+YhF3nTtrZqWv5kAy6OO8yWHQSytwD8FNPQsCXxc+zFu2gXEYcE&#10;4c4h3nbrrPOMOGHur5bbxTbLtv47A9gnSd2UJeMm6H15+uTfyT81ylhYDwWqRNuUxp0Br+Rhn7US&#10;AfUUx5DeBbGiwcnjNfcpDNCUJsDFvJ9R8gPibYLYycNo5ZCcLJ145UWO58ebOPRITLb5U0rXDWdf&#10;TgkNKV5EvudZfWeon5PbbDbL+HNyNJHiyEsrlanb3bTWtGnH9Yy+gfzP9Nf50luRReSsVsuFQxY7&#10;z9lEeeasMz8MV7tNttk9U3Rnq0R9eQasDrOSm+GdYjxCHpWz9Wgb0/Ti2NP6tD9BEkyD7kV5By0q&#10;BTQQjEwY7rCohXyL0QCDMsXqpyOVDKP2Ww5tTparwEzWuSHnxn5uUF6AqxRrjMZlpsdpfOxlc6gh&#10;km+V5GINo6FqTBNZqCOqyYBhaElNg9tM27ltbz3+Xq4+AQAA//8DAFBLAwQUAAYACAAAACEAjS3z&#10;5eEAAAANAQAADwAAAGRycy9kb3ducmV2LnhtbEyPwU7DMBBE70j8g7VI3KgT0kAT4lQVAoF6gtAP&#10;cOMlCcR2ZDuN4etZTnDb3RnNvqm2UY/shM4P1ghIVwkwNK1Vg+kEHN4erzbAfJBGydEaFPCFHrb1&#10;+VklS2UX84qnJnSMQowvpYA+hKnk3Lc9aulXdkJD2rt1WgZaXceVkwuF65FfJ8kN13Iw9KGXE973&#10;2H42sxbw/DB975qnuOh98fGC7d5NcXZCXF7E3R2wgDH8meEXn9ChJqajnY3ybBSQ5xmhBxLSYp0D&#10;I0uR3dJwpFOWr1PgdcX/t6h/AAAA//8DAFBLAQItABQABgAIAAAAIQC2gziS/gAAAOEBAAATAAAA&#10;AAAAAAAAAAAAAAAAAABbQ29udGVudF9UeXBlc10ueG1sUEsBAi0AFAAGAAgAAAAhADj9If/WAAAA&#10;lAEAAAsAAAAAAAAAAAAAAAAALwEAAF9yZWxzLy5yZWxzUEsBAi0AFAAGAAgAAAAhAKlJKAMmAwAA&#10;pgYAAA4AAAAAAAAAAAAAAAAALgIAAGRycy9lMm9Eb2MueG1sUEsBAi0AFAAGAAgAAAAhAI0t8+Xh&#10;AAAADQEAAA8AAAAAAAAAAAAAAAAAgAUAAGRycy9kb3ducmV2LnhtbFBLBQYAAAAABAAEAPMAAACO&#10;BgAAAAA=&#10;" o:allowincell="f" adj="1739" fillcolor="#943634" stroked="f" strokecolor="#9bbb59" strokeweight="3pt">
                <v:textbox inset="3.6pt,,3.6pt">
                  <w:txbxContent>
                    <w:p w:rsidR="0076306C" w:rsidRPr="00337FA0" w:rsidRDefault="0076306C" w:rsidP="00CE497C">
                      <w:pPr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337FA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Αγία Παρασκευή           /          /201</w:t>
                      </w:r>
                      <w:r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6</w:t>
                      </w:r>
                    </w:p>
                    <w:p w:rsidR="0076306C" w:rsidRPr="00337FA0" w:rsidRDefault="0076306C" w:rsidP="00CE497C">
                      <w:pPr>
                        <w:jc w:val="center"/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</w:pPr>
                      <w:r w:rsidRPr="00337FA0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Ο ΠΡΟΣΦΕΡΟΝ</w:t>
                      </w:r>
                    </w:p>
                    <w:p w:rsidR="0076306C" w:rsidRPr="00337FA0" w:rsidRDefault="0076306C" w:rsidP="00CE497C">
                      <w:pPr>
                        <w:jc w:val="center"/>
                        <w:rPr>
                          <w:rFonts w:ascii="Arial" w:hAnsi="Arial" w:cs="Arial"/>
                          <w:iCs/>
                          <w:color w:val="7F7F7F"/>
                          <w:sz w:val="20"/>
                          <w:szCs w:val="20"/>
                        </w:rPr>
                      </w:pPr>
                    </w:p>
                    <w:p w:rsidR="0076306C" w:rsidRDefault="0076306C" w:rsidP="00CE497C">
                      <w:pPr>
                        <w:jc w:val="center"/>
                        <w:rPr>
                          <w:rFonts w:ascii="Arial" w:hAnsi="Arial" w:cs="Arial"/>
                          <w:iCs/>
                          <w:color w:val="7F7F7F"/>
                          <w:sz w:val="20"/>
                          <w:szCs w:val="20"/>
                        </w:rPr>
                      </w:pPr>
                    </w:p>
                    <w:p w:rsidR="0076306C" w:rsidRPr="00337FA0" w:rsidRDefault="0076306C" w:rsidP="00CE497C">
                      <w:pPr>
                        <w:jc w:val="center"/>
                        <w:rPr>
                          <w:rFonts w:ascii="Arial" w:hAnsi="Arial" w:cs="Arial"/>
                          <w:iCs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</w:r>
      <w:r w:rsidR="00FD0C56">
        <w:tab/>
        <w:t>Ο ΠΡΟΣΦΕΡΩΝ</w:t>
      </w:r>
    </w:p>
    <w:sectPr w:rsidR="00946F74" w:rsidSect="00FD0C56">
      <w:pgSz w:w="16838" w:h="11906" w:orient="landscape"/>
      <w:pgMar w:top="1134" w:right="1134" w:bottom="1134" w:left="90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ED" w:rsidRDefault="00391FED">
      <w:pPr>
        <w:spacing w:after="0" w:line="240" w:lineRule="auto"/>
      </w:pPr>
      <w:r>
        <w:separator/>
      </w:r>
    </w:p>
  </w:endnote>
  <w:endnote w:type="continuationSeparator" w:id="0">
    <w:p w:rsidR="00391FED" w:rsidRDefault="0039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ED" w:rsidRDefault="00391FED">
      <w:pPr>
        <w:spacing w:after="0" w:line="240" w:lineRule="auto"/>
      </w:pPr>
      <w:r>
        <w:separator/>
      </w:r>
    </w:p>
  </w:footnote>
  <w:footnote w:type="continuationSeparator" w:id="0">
    <w:p w:rsidR="00391FED" w:rsidRDefault="00391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7C"/>
    <w:rsid w:val="00391FED"/>
    <w:rsid w:val="0049561A"/>
    <w:rsid w:val="0076306C"/>
    <w:rsid w:val="00946F74"/>
    <w:rsid w:val="00AD095B"/>
    <w:rsid w:val="00CE497C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4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E497C"/>
  </w:style>
  <w:style w:type="paragraph" w:styleId="a4">
    <w:name w:val="header"/>
    <w:basedOn w:val="a"/>
    <w:link w:val="Char0"/>
    <w:uiPriority w:val="99"/>
    <w:unhideWhenUsed/>
    <w:rsid w:val="00FD0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D0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E4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E497C"/>
  </w:style>
  <w:style w:type="paragraph" w:styleId="a4">
    <w:name w:val="header"/>
    <w:basedOn w:val="a"/>
    <w:link w:val="Char0"/>
    <w:uiPriority w:val="99"/>
    <w:unhideWhenUsed/>
    <w:rsid w:val="00FD0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D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TPE</cp:lastModifiedBy>
  <cp:revision>4</cp:revision>
  <dcterms:created xsi:type="dcterms:W3CDTF">2016-09-20T11:35:00Z</dcterms:created>
  <dcterms:modified xsi:type="dcterms:W3CDTF">2023-05-31T07:40:00Z</dcterms:modified>
</cp:coreProperties>
</file>