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04" w:type="dxa"/>
        <w:tblLook w:val="0000" w:firstRow="0" w:lastRow="0" w:firstColumn="0" w:lastColumn="0" w:noHBand="0" w:noVBand="0"/>
      </w:tblPr>
      <w:tblGrid>
        <w:gridCol w:w="10538"/>
        <w:gridCol w:w="666"/>
      </w:tblGrid>
      <w:tr w:rsidR="00E43A52" w:rsidRPr="00E43A52" w:rsidTr="006554BD">
        <w:tc>
          <w:tcPr>
            <w:tcW w:w="10538" w:type="dxa"/>
          </w:tcPr>
          <w:p w:rsidR="00E43A52" w:rsidRPr="00E43A52" w:rsidRDefault="00E43A52" w:rsidP="00E43A52">
            <w:pPr>
              <w:suppressAutoHyphens w:val="0"/>
              <w:autoSpaceDE w:val="0"/>
              <w:autoSpaceDN w:val="0"/>
              <w:rPr>
                <w:rFonts w:ascii="Calibri" w:hAnsi="Calibri"/>
                <w:lang w:val="en-US" w:eastAsia="el-GR"/>
              </w:rPr>
            </w:pPr>
            <w:r w:rsidRPr="00E43A52">
              <w:rPr>
                <w:noProof/>
                <w:sz w:val="22"/>
                <w:szCs w:val="22"/>
                <w:lang w:eastAsia="el-GR"/>
              </w:rPr>
              <w:drawing>
                <wp:anchor distT="0" distB="0" distL="114300" distR="114300" simplePos="0" relativeHeight="251659264" behindDoc="1" locked="0" layoutInCell="1" allowOverlap="0" wp14:anchorId="672FF671" wp14:editId="360E3C78">
                  <wp:simplePos x="0" y="0"/>
                  <wp:positionH relativeFrom="column">
                    <wp:posOffset>-146050</wp:posOffset>
                  </wp:positionH>
                  <wp:positionV relativeFrom="paragraph">
                    <wp:posOffset>-457200</wp:posOffset>
                  </wp:positionV>
                  <wp:extent cx="726440" cy="720090"/>
                  <wp:effectExtent l="0" t="0" r="0" b="0"/>
                  <wp:wrapTight wrapText="bothSides">
                    <wp:wrapPolygon edited="0">
                      <wp:start x="0" y="0"/>
                      <wp:lineTo x="0" y="21143"/>
                      <wp:lineTo x="20958" y="21143"/>
                      <wp:lineTo x="20958" y="0"/>
                      <wp:lineTo x="0" y="0"/>
                    </wp:wrapPolygon>
                  </wp:wrapTight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44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3A52" w:rsidRPr="00E43A52" w:rsidRDefault="00E43A52" w:rsidP="00E43A52">
            <w:pPr>
              <w:suppressAutoHyphens w:val="0"/>
              <w:autoSpaceDE w:val="0"/>
              <w:autoSpaceDN w:val="0"/>
              <w:rPr>
                <w:rFonts w:ascii="Calibri" w:hAnsi="Calibri"/>
                <w:lang w:val="en-US" w:eastAsia="el-GR"/>
              </w:rPr>
            </w:pPr>
          </w:p>
          <w:tbl>
            <w:tblPr>
              <w:tblW w:w="10322" w:type="dxa"/>
              <w:jc w:val="center"/>
              <w:tblLook w:val="04A0" w:firstRow="1" w:lastRow="0" w:firstColumn="1" w:lastColumn="0" w:noHBand="0" w:noVBand="1"/>
            </w:tblPr>
            <w:tblGrid>
              <w:gridCol w:w="2213"/>
              <w:gridCol w:w="3457"/>
              <w:gridCol w:w="268"/>
              <w:gridCol w:w="866"/>
              <w:gridCol w:w="3136"/>
              <w:gridCol w:w="382"/>
            </w:tblGrid>
            <w:tr w:rsidR="00E43A52" w:rsidRPr="00E43A52" w:rsidTr="006554BD">
              <w:trPr>
                <w:trHeight w:val="272"/>
                <w:jc w:val="center"/>
              </w:trPr>
              <w:tc>
                <w:tcPr>
                  <w:tcW w:w="5670" w:type="dxa"/>
                  <w:gridSpan w:val="2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ΕΛΛΗΝΙΚΗ ΔΗΜΟΚΡΑΤΙΑ</w:t>
                  </w:r>
                </w:p>
              </w:tc>
              <w:tc>
                <w:tcPr>
                  <w:tcW w:w="4652" w:type="dxa"/>
                  <w:gridSpan w:val="4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</w:p>
              </w:tc>
            </w:tr>
            <w:tr w:rsidR="00E43A52" w:rsidRPr="00E43A52" w:rsidTr="006554BD">
              <w:trPr>
                <w:trHeight w:val="320"/>
                <w:jc w:val="center"/>
              </w:trPr>
              <w:tc>
                <w:tcPr>
                  <w:tcW w:w="5670" w:type="dxa"/>
                  <w:gridSpan w:val="2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ΝΟΜΟΣ ΑΤΤΙΚΗΣ</w:t>
                  </w:r>
                </w:p>
              </w:tc>
              <w:tc>
                <w:tcPr>
                  <w:tcW w:w="4652" w:type="dxa"/>
                  <w:gridSpan w:val="4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val="en-US" w:eastAsia="el-GR"/>
                    </w:rPr>
                  </w:pPr>
                </w:p>
              </w:tc>
            </w:tr>
            <w:tr w:rsidR="00E43A52" w:rsidRPr="00E43A52" w:rsidTr="006554BD">
              <w:trPr>
                <w:trHeight w:val="272"/>
                <w:jc w:val="center"/>
              </w:trPr>
              <w:tc>
                <w:tcPr>
                  <w:tcW w:w="5670" w:type="dxa"/>
                  <w:gridSpan w:val="2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ΔΗΜΟΣ ΑΓΙΑΣ ΠΑΡΑΣΚΕΥΗΣ</w:t>
                  </w:r>
                </w:p>
              </w:tc>
              <w:tc>
                <w:tcPr>
                  <w:tcW w:w="4652" w:type="dxa"/>
                  <w:gridSpan w:val="4"/>
                  <w:shd w:val="clear" w:color="auto" w:fill="auto"/>
                  <w:vAlign w:val="center"/>
                </w:tcPr>
                <w:p w:rsidR="00E43A52" w:rsidRPr="00E43A52" w:rsidRDefault="00E43A52" w:rsidP="00FD20F9">
                  <w:pPr>
                    <w:suppressAutoHyphens w:val="0"/>
                    <w:autoSpaceDE w:val="0"/>
                    <w:autoSpaceDN w:val="0"/>
                    <w:ind w:left="235" w:hanging="235"/>
                    <w:rPr>
                      <w:rFonts w:ascii="Arial" w:hAnsi="Arial" w:cs="Arial"/>
                      <w:b/>
                      <w:lang w:val="en-US"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Αγ.</w:t>
                  </w: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val="en-US" w:eastAsia="el-GR"/>
                    </w:rPr>
                    <w:t xml:space="preserve"> </w:t>
                  </w: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 xml:space="preserve">Παρασκευή,   </w:t>
                  </w: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val="en-US" w:eastAsia="el-GR"/>
                    </w:rPr>
                    <w:t xml:space="preserve"> </w:t>
                  </w:r>
                  <w:r w:rsidR="00FD20F9" w:rsidRPr="00FD20F9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21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 xml:space="preserve"> 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-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 xml:space="preserve"> 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0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3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 xml:space="preserve"> - 2016</w:t>
                  </w:r>
                </w:p>
              </w:tc>
            </w:tr>
            <w:tr w:rsidR="00E43A52" w:rsidRPr="00E43A52" w:rsidTr="006554BD">
              <w:trPr>
                <w:trHeight w:val="287"/>
                <w:jc w:val="center"/>
              </w:trPr>
              <w:tc>
                <w:tcPr>
                  <w:tcW w:w="5670" w:type="dxa"/>
                  <w:gridSpan w:val="2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ΔΙΕΥΘΥΝΣΗ ΤΕΧΝΙΚΩΝ ΥΠΗΡΕΣΙΩΝ</w:t>
                  </w:r>
                </w:p>
              </w:tc>
              <w:tc>
                <w:tcPr>
                  <w:tcW w:w="4652" w:type="dxa"/>
                  <w:gridSpan w:val="4"/>
                  <w:shd w:val="clear" w:color="auto" w:fill="auto"/>
                  <w:vAlign w:val="center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 xml:space="preserve">Αρ. </w:t>
                  </w:r>
                  <w:proofErr w:type="spellStart"/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Πρωτ</w:t>
                  </w:r>
                  <w:proofErr w:type="spellEnd"/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 xml:space="preserve">. : </w:t>
                  </w:r>
                  <w:r w:rsidR="00FD20F9" w:rsidRPr="00FD20F9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8264</w:t>
                  </w:r>
                </w:p>
              </w:tc>
            </w:tr>
            <w:tr w:rsidR="00E43A52" w:rsidRPr="00E43A52" w:rsidTr="006554BD">
              <w:trPr>
                <w:trHeight w:val="272"/>
                <w:jc w:val="center"/>
              </w:trPr>
              <w:tc>
                <w:tcPr>
                  <w:tcW w:w="5670" w:type="dxa"/>
                  <w:gridSpan w:val="2"/>
                  <w:shd w:val="clear" w:color="auto" w:fill="auto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b/>
                      <w:sz w:val="22"/>
                      <w:szCs w:val="22"/>
                      <w:lang w:eastAsia="el-GR"/>
                    </w:rPr>
                    <w:t>ΤΜΗΜΑ ΕΡΓΩΝ ΥΠΟΔΟΜΗΣ</w:t>
                  </w:r>
                </w:p>
              </w:tc>
              <w:tc>
                <w:tcPr>
                  <w:tcW w:w="4652" w:type="dxa"/>
                  <w:gridSpan w:val="4"/>
                  <w:shd w:val="clear" w:color="auto" w:fill="auto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lang w:eastAsia="el-GR"/>
                    </w:rPr>
                  </w:pPr>
                </w:p>
              </w:tc>
            </w:tr>
            <w:tr w:rsidR="00E43A52" w:rsidRPr="00E43A52" w:rsidTr="006554BD">
              <w:trPr>
                <w:gridAfter w:val="4"/>
                <w:wAfter w:w="4652" w:type="dxa"/>
                <w:trHeight w:val="597"/>
                <w:jc w:val="center"/>
              </w:trPr>
              <w:tc>
                <w:tcPr>
                  <w:tcW w:w="2213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proofErr w:type="spellStart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Ταχ</w:t>
                  </w:r>
                  <w:proofErr w:type="spellEnd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. Διεύθυνση:</w:t>
                  </w:r>
                </w:p>
              </w:tc>
              <w:tc>
                <w:tcPr>
                  <w:tcW w:w="3457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Λ.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 xml:space="preserve"> 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Μεσογείων 415-417</w:t>
                  </w:r>
                </w:p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153 43 Αγ.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 xml:space="preserve"> 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Παρασκευή</w:t>
                  </w:r>
                </w:p>
              </w:tc>
            </w:tr>
            <w:tr w:rsidR="00E43A52" w:rsidRPr="00E43A52" w:rsidTr="006554BD">
              <w:trPr>
                <w:gridAfter w:val="4"/>
                <w:wAfter w:w="4652" w:type="dxa"/>
                <w:trHeight w:val="307"/>
                <w:jc w:val="center"/>
              </w:trPr>
              <w:tc>
                <w:tcPr>
                  <w:tcW w:w="2213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proofErr w:type="spellStart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Τηλ</w:t>
                  </w:r>
                  <w:proofErr w:type="spellEnd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. Κέντρο:</w:t>
                  </w:r>
                </w:p>
              </w:tc>
              <w:tc>
                <w:tcPr>
                  <w:tcW w:w="3457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21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3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 xml:space="preserve"> 2004500</w:t>
                  </w:r>
                </w:p>
              </w:tc>
            </w:tr>
            <w:tr w:rsidR="00E43A52" w:rsidRPr="00E43A52" w:rsidTr="006554BD">
              <w:trPr>
                <w:gridAfter w:val="4"/>
                <w:wAfter w:w="4652" w:type="dxa"/>
                <w:trHeight w:val="291"/>
                <w:jc w:val="center"/>
              </w:trPr>
              <w:tc>
                <w:tcPr>
                  <w:tcW w:w="2213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Πληροφορίες:</w:t>
                  </w:r>
                </w:p>
              </w:tc>
              <w:tc>
                <w:tcPr>
                  <w:tcW w:w="3457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 xml:space="preserve">Ν. </w:t>
                  </w:r>
                  <w:proofErr w:type="spellStart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Σκάνδαλος</w:t>
                  </w:r>
                  <w:proofErr w:type="spellEnd"/>
                </w:p>
              </w:tc>
            </w:tr>
            <w:tr w:rsidR="00E43A52" w:rsidRPr="00E43A52" w:rsidTr="006554BD">
              <w:trPr>
                <w:gridAfter w:val="4"/>
                <w:wAfter w:w="4652" w:type="dxa"/>
                <w:trHeight w:val="291"/>
                <w:jc w:val="center"/>
              </w:trPr>
              <w:tc>
                <w:tcPr>
                  <w:tcW w:w="2213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Τηλέφωνο:</w:t>
                  </w:r>
                </w:p>
              </w:tc>
              <w:tc>
                <w:tcPr>
                  <w:tcW w:w="3457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2132004528</w:t>
                  </w:r>
                </w:p>
              </w:tc>
            </w:tr>
            <w:tr w:rsidR="00E43A52" w:rsidRPr="00E43A52" w:rsidTr="006554BD">
              <w:trPr>
                <w:gridAfter w:val="4"/>
                <w:wAfter w:w="4652" w:type="dxa"/>
                <w:trHeight w:val="307"/>
                <w:jc w:val="center"/>
              </w:trPr>
              <w:tc>
                <w:tcPr>
                  <w:tcW w:w="2213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Fax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:</w:t>
                  </w:r>
                </w:p>
              </w:tc>
              <w:tc>
                <w:tcPr>
                  <w:tcW w:w="3457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2132004521</w:t>
                  </w:r>
                </w:p>
              </w:tc>
            </w:tr>
            <w:tr w:rsidR="00E43A52" w:rsidRPr="00E43A52" w:rsidTr="006554BD">
              <w:trPr>
                <w:gridAfter w:val="4"/>
                <w:wAfter w:w="4652" w:type="dxa"/>
                <w:trHeight w:val="80"/>
                <w:jc w:val="center"/>
              </w:trPr>
              <w:tc>
                <w:tcPr>
                  <w:tcW w:w="2213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E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-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mail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:</w:t>
                  </w:r>
                </w:p>
              </w:tc>
              <w:tc>
                <w:tcPr>
                  <w:tcW w:w="3457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  <w:proofErr w:type="spellStart"/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n.skandalos</w:t>
                  </w:r>
                  <w:proofErr w:type="spellEnd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@</w:t>
                  </w:r>
                  <w:proofErr w:type="spellStart"/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agiaparaskevi</w:t>
                  </w:r>
                  <w:proofErr w:type="spellEnd"/>
                  <w:r w:rsidRPr="00E43A52">
                    <w:rPr>
                      <w:rFonts w:ascii="Arial" w:hAnsi="Arial" w:cs="Arial"/>
                      <w:sz w:val="22"/>
                      <w:szCs w:val="22"/>
                      <w:lang w:eastAsia="el-GR"/>
                    </w:rPr>
                    <w:t>.</w:t>
                  </w:r>
                  <w:r w:rsidRPr="00E43A52">
                    <w:rPr>
                      <w:rFonts w:ascii="Arial" w:hAnsi="Arial" w:cs="Arial"/>
                      <w:sz w:val="22"/>
                      <w:szCs w:val="22"/>
                      <w:lang w:val="en-US" w:eastAsia="el-GR"/>
                    </w:rPr>
                    <w:t>gr</w:t>
                  </w:r>
                </w:p>
              </w:tc>
            </w:tr>
            <w:tr w:rsidR="00E43A52" w:rsidRPr="00E43A52" w:rsidTr="006554BD">
              <w:trPr>
                <w:gridAfter w:val="1"/>
                <w:wAfter w:w="382" w:type="dxa"/>
                <w:trHeight w:val="233"/>
                <w:jc w:val="center"/>
              </w:trPr>
              <w:tc>
                <w:tcPr>
                  <w:tcW w:w="5938" w:type="dxa"/>
                  <w:gridSpan w:val="3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lang w:eastAsia="el-GR"/>
                    </w:rPr>
                  </w:pPr>
                </w:p>
              </w:tc>
              <w:tc>
                <w:tcPr>
                  <w:tcW w:w="866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rPr>
                      <w:rFonts w:ascii="Arial" w:hAnsi="Arial" w:cs="Arial"/>
                      <w:b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3136" w:type="dxa"/>
                </w:tcPr>
                <w:p w:rsidR="00E43A52" w:rsidRPr="00E43A52" w:rsidRDefault="00E43A52" w:rsidP="00E43A52">
                  <w:pPr>
                    <w:suppressAutoHyphens w:val="0"/>
                    <w:autoSpaceDE w:val="0"/>
                    <w:autoSpaceDN w:val="0"/>
                    <w:ind w:left="-490" w:firstLine="490"/>
                    <w:rPr>
                      <w:rFonts w:ascii="Arial" w:hAnsi="Arial" w:cs="Arial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E43A52" w:rsidRPr="00E43A52" w:rsidRDefault="00E43A52" w:rsidP="00E43A52">
            <w:pPr>
              <w:suppressAutoHyphens w:val="0"/>
              <w:rPr>
                <w:b/>
                <w:bCs/>
                <w:lang w:eastAsia="el-GR"/>
              </w:rPr>
            </w:pPr>
          </w:p>
        </w:tc>
        <w:tc>
          <w:tcPr>
            <w:tcW w:w="666" w:type="dxa"/>
          </w:tcPr>
          <w:p w:rsidR="00E43A52" w:rsidRPr="00E43A52" w:rsidRDefault="00E43A52" w:rsidP="00E43A52">
            <w:pPr>
              <w:tabs>
                <w:tab w:val="left" w:pos="632"/>
              </w:tabs>
              <w:suppressAutoHyphens w:val="0"/>
              <w:ind w:left="-250" w:firstLine="250"/>
              <w:rPr>
                <w:lang w:eastAsia="el-GR"/>
              </w:rPr>
            </w:pPr>
          </w:p>
        </w:tc>
      </w:tr>
    </w:tbl>
    <w:p w:rsidR="008061B9" w:rsidRPr="000C11F8" w:rsidRDefault="008061B9" w:rsidP="008061B9">
      <w:pPr>
        <w:rPr>
          <w:rFonts w:ascii="Arial" w:hAnsi="Arial" w:cs="Arial"/>
          <w:sz w:val="22"/>
          <w:lang w:val="en-US"/>
        </w:rPr>
      </w:pPr>
    </w:p>
    <w:p w:rsidR="008061B9" w:rsidRPr="00EA5360" w:rsidRDefault="008061B9" w:rsidP="008061B9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0C11F8">
        <w:rPr>
          <w:rFonts w:ascii="Arial" w:hAnsi="Arial" w:cs="Arial"/>
          <w:b/>
          <w:sz w:val="22"/>
          <w:lang w:val="en-US"/>
        </w:rPr>
        <w:t xml:space="preserve">                                                                </w:t>
      </w:r>
      <w:r w:rsidRPr="00EA5360">
        <w:rPr>
          <w:rFonts w:ascii="Arial" w:hAnsi="Arial" w:cs="Arial"/>
          <w:b/>
          <w:sz w:val="22"/>
        </w:rPr>
        <w:t>ΠΡΟΣ:</w:t>
      </w:r>
    </w:p>
    <w:p w:rsidR="008061B9" w:rsidRPr="004F722F" w:rsidRDefault="008061B9" w:rsidP="008061B9">
      <w:pPr>
        <w:suppressAutoHyphens w:val="0"/>
        <w:spacing w:line="276" w:lineRule="auto"/>
        <w:ind w:left="50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Τον Πρόεδρο και τα Μέλη του Δημοτικού Συμβουλίου</w:t>
      </w:r>
    </w:p>
    <w:p w:rsidR="008061B9" w:rsidRPr="00EA5360" w:rsidRDefault="008061B9" w:rsidP="008061B9">
      <w:pPr>
        <w:suppressAutoHyphens w:val="0"/>
        <w:spacing w:line="276" w:lineRule="auto"/>
        <w:ind w:left="3600" w:firstLine="720"/>
        <w:rPr>
          <w:rFonts w:ascii="Arial" w:hAnsi="Arial" w:cs="Arial"/>
          <w:sz w:val="22"/>
        </w:rPr>
      </w:pPr>
    </w:p>
    <w:p w:rsidR="008061B9" w:rsidRDefault="008061B9" w:rsidP="008061B9">
      <w:pPr>
        <w:jc w:val="both"/>
        <w:rPr>
          <w:rFonts w:ascii="Arial" w:hAnsi="Arial" w:cs="Arial"/>
          <w:sz w:val="22"/>
        </w:rPr>
      </w:pPr>
    </w:p>
    <w:p w:rsidR="008061B9" w:rsidRDefault="008061B9" w:rsidP="008061B9">
      <w:pPr>
        <w:pStyle w:val="21"/>
        <w:spacing w:line="360" w:lineRule="auto"/>
        <w:ind w:left="0" w:firstLine="720"/>
      </w:pPr>
      <w:r w:rsidRPr="00EA5360">
        <w:rPr>
          <w:b/>
        </w:rPr>
        <w:t>ΘΕΜΑ:</w:t>
      </w:r>
      <w:r>
        <w:t xml:space="preserve">  «</w:t>
      </w:r>
      <w:r>
        <w:rPr>
          <w:sz w:val="24"/>
        </w:rPr>
        <w:t>Λήψη απόφασης για την έγκριση του πρακτικού της κλήρωσης</w:t>
      </w:r>
      <w:r w:rsidR="00825286">
        <w:rPr>
          <w:sz w:val="24"/>
        </w:rPr>
        <w:t>,</w:t>
      </w:r>
      <w:r>
        <w:rPr>
          <w:sz w:val="24"/>
        </w:rPr>
        <w:t xml:space="preserve"> </w:t>
      </w:r>
      <w:r w:rsidR="00E43A52">
        <w:rPr>
          <w:sz w:val="24"/>
        </w:rPr>
        <w:t xml:space="preserve">για την ανάδειξη νέων προέδρων και μελών με τους αναπληρωτές αυτών </w:t>
      </w:r>
      <w:r>
        <w:rPr>
          <w:sz w:val="24"/>
        </w:rPr>
        <w:t>και συγκρότηση της Επιτροπής σε σώμα για προσωριν</w:t>
      </w:r>
      <w:r w:rsidR="00E43A52">
        <w:rPr>
          <w:sz w:val="24"/>
        </w:rPr>
        <w:t>ή</w:t>
      </w:r>
      <w:r>
        <w:rPr>
          <w:sz w:val="24"/>
        </w:rPr>
        <w:t xml:space="preserve"> &amp; οριστικ</w:t>
      </w:r>
      <w:r w:rsidR="00825286">
        <w:rPr>
          <w:sz w:val="24"/>
        </w:rPr>
        <w:t>ή</w:t>
      </w:r>
      <w:r>
        <w:rPr>
          <w:sz w:val="24"/>
        </w:rPr>
        <w:t xml:space="preserve"> παραλαβ</w:t>
      </w:r>
      <w:r w:rsidR="00825286">
        <w:rPr>
          <w:sz w:val="24"/>
        </w:rPr>
        <w:t>ή,</w:t>
      </w:r>
      <w:r>
        <w:rPr>
          <w:sz w:val="24"/>
        </w:rPr>
        <w:t xml:space="preserve"> έργων της Δ/</w:t>
      </w:r>
      <w:proofErr w:type="spellStart"/>
      <w:r>
        <w:rPr>
          <w:sz w:val="24"/>
        </w:rPr>
        <w:t>νσης</w:t>
      </w:r>
      <w:proofErr w:type="spellEnd"/>
      <w:r>
        <w:rPr>
          <w:sz w:val="24"/>
        </w:rPr>
        <w:t xml:space="preserve"> Τεχνικών Υπηρεσιών.</w:t>
      </w:r>
    </w:p>
    <w:p w:rsidR="008061B9" w:rsidRDefault="008061B9" w:rsidP="008061B9">
      <w:pPr>
        <w:pStyle w:val="21"/>
        <w:spacing w:line="360" w:lineRule="auto"/>
        <w:ind w:left="0" w:firstLine="720"/>
      </w:pPr>
    </w:p>
    <w:p w:rsidR="008061B9" w:rsidRPr="00EA5360" w:rsidRDefault="008061B9" w:rsidP="008061B9">
      <w:pPr>
        <w:pStyle w:val="22"/>
        <w:spacing w:line="276" w:lineRule="auto"/>
        <w:ind w:left="0" w:firstLine="284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Έχοντας υπόψη:</w:t>
      </w:r>
    </w:p>
    <w:p w:rsidR="00825286" w:rsidRPr="00825286" w:rsidRDefault="00825286" w:rsidP="00825286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>Τις διατάξεις του άρθρου 16 του Π.Δ. 171/1987 περί σύστασης επιτροπής παραλαβής δημοτικών έργων,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</w:p>
    <w:p w:rsidR="00825286" w:rsidRPr="00825286" w:rsidRDefault="00825286" w:rsidP="00825286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 xml:space="preserve">Το άρθρο 61 του Ν 4257/2014 περί σύστασης επιτροπών παραλαβής έργων, 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</w:p>
    <w:p w:rsidR="00825286" w:rsidRPr="00825286" w:rsidRDefault="00825286" w:rsidP="00825286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 xml:space="preserve">Το άρθρο 26 του Ν.4024/2011 (ΦΕΚ 226/Α΄/27-10-2011) «Συνταξιοδοτικές ρυθμίσεις, ενιαίο μισθολόγιο-βαθμολόγιο, εργασιακή εφεδρεία και άλλες διατάξεις εφαρμογής του μεσοπρόθεσμου πλαισίου δημοσιονομικής στρατηγικής 2012-2015» και τις εγκυκλίους α) ΔΙΣΚΠΟ/Φ18/οικ. 21526/4-11-2011 (ΑΔΑ:45ΒΜΧ-Ω1Β) εγκύκλιο του Υπουργείου Διοικητικής Μεταρρύθμισης και Ηλεκτρονικής Διακυβέρνησης με θέμα  «Συγκρότηση συλλογικών οργάνων της διοίκησης και ορισμός των μελών τους με κλήρωση», 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 xml:space="preserve">β) ΔΙΣΚΠΟ/Φ18/οικ.21508/4-11-2011 απόφαση του Υπουργού Διοικητικής Μεταρρύθμισης και Ηλεκτρονικής Διακυβέρνησης (ΦΕΚ Β΄ 2540/7-11-2011) με θέμα «Διενέργεια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αξιολόγηση, παρακολούθηση, παραλαβή προμηθειών, υπηρεσιών ή έργων», 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 xml:space="preserve">γ) Την με αριθμό ΔΙΣΚΠΟ/Φ18/οικ. 23243/23-11-2011 εγκύκλιο του Υπουργείου Διοικητικής Μεταρρύθμισης και Ηλεκτρονικής Διακυβέρνησης «Διενέργεια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αξιολόγηση, παρακολούθηση, παραλαβή προμηθειών, υπηρεσιών ή έργων» και 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>δ) ΔΙΣΚΠΟ/1.18/ΟΙΚ.21700/19-9-12 (ΑΔΑ: Β4Θ0Χ-ΖΕ2): εγκύκλιο του Υπουργείου Διοικητικής Μεταρρύθμισης και Ηλεκτρονικής Διακυβέρνησης Εφαρμογή του άρθρου 26 του ν.4024/2011 «Συγκρότηση συλλογικών οργάνων της διοίκησης και ορισμός των μελών τους με κλήρωση».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</w:p>
    <w:p w:rsidR="00825286" w:rsidRPr="00825286" w:rsidRDefault="00825286" w:rsidP="00825286">
      <w:pPr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Όταν προϋπολογισμός του έργου α) δεν υπερβαίνει το 1.000.000 €, κατά παράγραφο 1α του άρθρου 61 του Ν.4257/2014 η επιτροπή αποτελείται από δύο υπαλλήλους κατηγορίας ΠΕ Μηχανικών ή ένα υπάλληλο κατηγορίας ΠΕ Μηχανικών και ένα υπάλληλο κατηγορίας ΤΕ Μηχανικών 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β) για άνω του 1.000.000€ κατά παράγραφο 1β του άρθρου 61 του Ν.4257/2014 η επιτροπή αποτελείται από τρεις υπαλλήλους κατηγορίας ΠΕ Μηχανικών ή δύο υπαλλήλους κατηγορίας ΠΕ Μηχανικών και ένα υπάλληλο κατηγορίας ΤΕ Μηχανικών 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>γ) και από έναν δημοτικό σύμβουλο, σύμφωνα με τις διατάξεις της παρ. 1και της παρ.4  του άρθρου 61 του Ν. 4257/2014 και της παρ. 2 του άρθρου 15 του Π.Δ. 171/1987.</w:t>
      </w:r>
    </w:p>
    <w:p w:rsidR="00825286" w:rsidRPr="00825286" w:rsidRDefault="00825286" w:rsidP="00825286">
      <w:pPr>
        <w:tabs>
          <w:tab w:val="left" w:pos="426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:rsidR="00825286" w:rsidRPr="00825286" w:rsidRDefault="00825286" w:rsidP="00825286">
      <w:pPr>
        <w:numPr>
          <w:ilvl w:val="0"/>
          <w:numId w:val="1"/>
        </w:numPr>
        <w:tabs>
          <w:tab w:val="left" w:pos="426"/>
          <w:tab w:val="left" w:pos="567"/>
        </w:tabs>
        <w:suppressAutoHyphens w:val="0"/>
        <w:spacing w:after="60" w:line="276" w:lineRule="auto"/>
        <w:ind w:left="0" w:firstLine="0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>Σύμφωνα με την παρ. 2</w:t>
      </w:r>
      <w:r w:rsidRPr="00825286">
        <w:rPr>
          <w:rFonts w:ascii="Arial" w:hAnsi="Arial" w:cs="Arial"/>
          <w:bCs/>
          <w:sz w:val="22"/>
          <w:szCs w:val="22"/>
          <w:vertAlign w:val="superscript"/>
          <w:lang w:eastAsia="el-GR"/>
        </w:rPr>
        <w:t>α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του άρθρου 61 του Ν. 4257/2014, καθώς και με το εδάφιο της παραγράφου 3 του άρθρου 73 Ν. 3669/2008, ο πρόεδρος της επιτροπής δεν ορίζεται από τους υπαλλήλους της διευθύνουσας υπηρεσίας. Επομένως ο υποψήφιος πρόεδρος της επιτροπής και ο αναπληρωτής του κληρώνεται από τους υπαλλήλους κατηγορίας μηχανικών ΠΕ–ΤΕ εκτός Τεχνικής Υπηρεσίας.</w:t>
      </w:r>
    </w:p>
    <w:p w:rsidR="00825286" w:rsidRPr="00825286" w:rsidRDefault="00825286" w:rsidP="00825286">
      <w:pPr>
        <w:tabs>
          <w:tab w:val="left" w:pos="426"/>
          <w:tab w:val="left" w:pos="567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</w:p>
    <w:p w:rsidR="00825286" w:rsidRPr="00825286" w:rsidRDefault="00825286" w:rsidP="00825286">
      <w:pPr>
        <w:numPr>
          <w:ilvl w:val="0"/>
          <w:numId w:val="1"/>
        </w:numPr>
        <w:tabs>
          <w:tab w:val="left" w:pos="426"/>
          <w:tab w:val="left" w:pos="567"/>
        </w:tabs>
        <w:suppressAutoHyphens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Μετά τον πρόεδρο κληρώνεται το έτερον μέλος της επιτροπής, τακτικό και αναπληρωματικό, ούτως ώστε:</w:t>
      </w:r>
    </w:p>
    <w:p w:rsidR="00825286" w:rsidRPr="00825286" w:rsidRDefault="00825286" w:rsidP="00825286">
      <w:pPr>
        <w:tabs>
          <w:tab w:val="left" w:pos="426"/>
          <w:tab w:val="left" w:pos="567"/>
          <w:tab w:val="left" w:pos="851"/>
          <w:tab w:val="left" w:pos="113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>α)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ab/>
        <w:t>να μην είναι ο προϊστάμενος της Διευθυνούσης Υπηρεσίας ή ο επιβλέπων του έργου, βάσει παρ. 2β του άρθρου 61 του Ν. 4257/2014 ,</w:t>
      </w:r>
    </w:p>
    <w:p w:rsidR="00825286" w:rsidRPr="00825286" w:rsidRDefault="00825286" w:rsidP="00825286">
      <w:pPr>
        <w:tabs>
          <w:tab w:val="left" w:pos="426"/>
          <w:tab w:val="left" w:pos="567"/>
          <w:tab w:val="left" w:pos="851"/>
          <w:tab w:val="left" w:pos="113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>β)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ab/>
        <w:t>στην επιτροπή να συμμετέχει τεχνικός υπάλληλος αντίστοιχης ειδικότητας με την κύρια κατηγορία του έργου το οποίο παραλαμβάνεται, βάσει της παρ. 2γ του άρθρου 61 του Ν. 4257/2014, και</w:t>
      </w:r>
    </w:p>
    <w:p w:rsidR="00825286" w:rsidRPr="00825286" w:rsidRDefault="00825286" w:rsidP="00825286">
      <w:pPr>
        <w:tabs>
          <w:tab w:val="left" w:pos="426"/>
          <w:tab w:val="left" w:pos="567"/>
          <w:tab w:val="left" w:pos="851"/>
          <w:tab w:val="left" w:pos="1134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>γ)  τουλάχιστον ένα μέλος της επιτροπής να είναι κατηγορίας ΠΕ, βάσει παρ. 1</w:t>
      </w:r>
      <w:r w:rsidRPr="00825286">
        <w:rPr>
          <w:rFonts w:ascii="Arial" w:hAnsi="Arial" w:cs="Arial"/>
          <w:bCs/>
          <w:sz w:val="22"/>
          <w:szCs w:val="22"/>
          <w:vertAlign w:val="superscript"/>
          <w:lang w:eastAsia="el-GR"/>
        </w:rPr>
        <w:t>α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του άρθρου 61 του Ν. 4257/2014,.</w:t>
      </w:r>
    </w:p>
    <w:p w:rsidR="00825286" w:rsidRDefault="00825286" w:rsidP="00825286">
      <w:pPr>
        <w:tabs>
          <w:tab w:val="left" w:pos="426"/>
          <w:tab w:val="left" w:pos="567"/>
          <w:tab w:val="left" w:pos="851"/>
          <w:tab w:val="left" w:pos="1134"/>
        </w:tabs>
        <w:suppressAutoHyphens w:val="0"/>
        <w:spacing w:line="276" w:lineRule="auto"/>
        <w:jc w:val="both"/>
        <w:rPr>
          <w:rFonts w:ascii="Century Gothic" w:hAnsi="Century Gothic" w:cs="Calibri"/>
          <w:b/>
          <w:bCs/>
          <w:color w:val="000000"/>
          <w:lang w:eastAsia="el-GR"/>
        </w:rPr>
      </w:pPr>
      <w:r w:rsidRPr="00825286">
        <w:rPr>
          <w:rFonts w:ascii="Arial" w:hAnsi="Arial" w:cs="Arial"/>
          <w:b/>
          <w:sz w:val="22"/>
          <w:szCs w:val="22"/>
          <w:lang w:eastAsia="el-GR"/>
        </w:rPr>
        <w:t>7.</w:t>
      </w:r>
      <w:r w:rsidRPr="00825286">
        <w:rPr>
          <w:rFonts w:ascii="Century Gothic" w:hAnsi="Century Gothic" w:cs="Calibri"/>
          <w:b/>
          <w:bCs/>
          <w:color w:val="000000"/>
          <w:lang w:eastAsia="el-GR"/>
        </w:rPr>
        <w:t xml:space="preserve">   </w:t>
      </w:r>
      <w:r w:rsidRPr="00825286">
        <w:rPr>
          <w:rFonts w:ascii="Arial" w:hAnsi="Arial" w:cs="Arial"/>
          <w:bCs/>
          <w:color w:val="000000"/>
          <w:sz w:val="22"/>
          <w:szCs w:val="22"/>
          <w:lang w:eastAsia="el-GR"/>
        </w:rPr>
        <w:t>Την με αριθμό</w:t>
      </w:r>
      <w:r w:rsidRPr="00825286">
        <w:rPr>
          <w:rFonts w:ascii="Arial" w:hAnsi="Arial" w:cs="Arial"/>
          <w:b/>
          <w:bCs/>
          <w:color w:val="000000"/>
          <w:sz w:val="22"/>
          <w:szCs w:val="22"/>
          <w:lang w:eastAsia="el-GR"/>
        </w:rPr>
        <w:t xml:space="preserve"> </w:t>
      </w:r>
      <w:r w:rsidRPr="00825286">
        <w:rPr>
          <w:rFonts w:ascii="Arial" w:hAnsi="Arial" w:cs="Arial"/>
          <w:bCs/>
          <w:color w:val="000000"/>
          <w:sz w:val="22"/>
          <w:szCs w:val="22"/>
          <w:lang w:eastAsia="el-GR"/>
        </w:rPr>
        <w:t>Αποφ.266/2015</w:t>
      </w:r>
      <w:r w:rsidRPr="00825286">
        <w:rPr>
          <w:rFonts w:ascii="Arial" w:hAnsi="Arial" w:cs="Arial"/>
          <w:b/>
          <w:bCs/>
          <w:color w:val="000000"/>
          <w:sz w:val="22"/>
          <w:szCs w:val="22"/>
          <w:lang w:eastAsia="el-GR"/>
        </w:rPr>
        <w:t xml:space="preserve"> </w:t>
      </w:r>
      <w:r w:rsidRPr="00825286">
        <w:rPr>
          <w:rFonts w:ascii="Arial" w:hAnsi="Arial" w:cs="Arial"/>
          <w:bCs/>
          <w:color w:val="000000"/>
          <w:sz w:val="22"/>
          <w:szCs w:val="22"/>
          <w:lang w:eastAsia="el-GR"/>
        </w:rPr>
        <w:t>του Δ.Σ ΑΓΙΑΣ ΠΑΡΑΣΚΕΥΗΣ</w:t>
      </w:r>
      <w:r w:rsidRPr="00825286">
        <w:rPr>
          <w:rFonts w:ascii="Century Gothic" w:hAnsi="Century Gothic" w:cs="Calibri"/>
          <w:b/>
          <w:bCs/>
          <w:color w:val="000000"/>
          <w:lang w:eastAsia="el-GR"/>
        </w:rPr>
        <w:t xml:space="preserve"> </w:t>
      </w:r>
    </w:p>
    <w:p w:rsidR="00825286" w:rsidRDefault="00825286" w:rsidP="00825286">
      <w:pPr>
        <w:tabs>
          <w:tab w:val="left" w:pos="426"/>
          <w:tab w:val="left" w:pos="567"/>
          <w:tab w:val="left" w:pos="851"/>
          <w:tab w:val="left" w:pos="1134"/>
        </w:tabs>
        <w:suppressAutoHyphens w:val="0"/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  <w:lang w:eastAsia="el-GR"/>
        </w:rPr>
      </w:pPr>
      <w:r w:rsidRPr="00825286">
        <w:rPr>
          <w:rFonts w:ascii="Century Gothic" w:hAnsi="Century Gothic" w:cs="Calibri"/>
          <w:b/>
          <w:bCs/>
          <w:color w:val="000000"/>
          <w:sz w:val="22"/>
          <w:szCs w:val="22"/>
          <w:lang w:eastAsia="el-GR"/>
        </w:rPr>
        <w:t>8</w:t>
      </w:r>
      <w:r>
        <w:rPr>
          <w:rFonts w:ascii="Century Gothic" w:hAnsi="Century Gothic" w:cs="Calibri"/>
          <w:b/>
          <w:bCs/>
          <w:color w:val="000000"/>
          <w:lang w:eastAsia="el-GR"/>
        </w:rPr>
        <w:t xml:space="preserve">.   </w:t>
      </w:r>
      <w:r w:rsidRPr="00825286">
        <w:rPr>
          <w:rFonts w:ascii="Arial" w:hAnsi="Arial" w:cs="Arial"/>
          <w:bCs/>
          <w:color w:val="000000"/>
          <w:sz w:val="22"/>
          <w:szCs w:val="22"/>
          <w:lang w:eastAsia="el-GR"/>
        </w:rPr>
        <w:t>Την με αριθμό</w:t>
      </w:r>
      <w:r w:rsidRPr="00825286">
        <w:rPr>
          <w:rFonts w:ascii="Arial" w:hAnsi="Arial" w:cs="Arial"/>
          <w:b/>
          <w:bCs/>
          <w:color w:val="000000"/>
          <w:sz w:val="22"/>
          <w:szCs w:val="22"/>
          <w:lang w:eastAsia="el-GR"/>
        </w:rPr>
        <w:t xml:space="preserve"> </w:t>
      </w:r>
      <w:r w:rsidRPr="00825286">
        <w:rPr>
          <w:rFonts w:ascii="Arial" w:hAnsi="Arial" w:cs="Arial"/>
          <w:bCs/>
          <w:color w:val="000000"/>
          <w:sz w:val="22"/>
          <w:szCs w:val="22"/>
          <w:lang w:eastAsia="el-GR"/>
        </w:rPr>
        <w:t>Αποφ.</w:t>
      </w:r>
      <w:r>
        <w:rPr>
          <w:rFonts w:ascii="Arial" w:hAnsi="Arial" w:cs="Arial"/>
          <w:bCs/>
          <w:color w:val="000000"/>
          <w:sz w:val="22"/>
          <w:szCs w:val="22"/>
          <w:lang w:eastAsia="el-GR"/>
        </w:rPr>
        <w:t>41/2015</w:t>
      </w:r>
      <w:r w:rsidRPr="00825286">
        <w:rPr>
          <w:rFonts w:ascii="Arial" w:hAnsi="Arial" w:cs="Arial"/>
          <w:b/>
          <w:bCs/>
          <w:color w:val="000000"/>
          <w:sz w:val="22"/>
          <w:szCs w:val="22"/>
          <w:lang w:eastAsia="el-GR"/>
        </w:rPr>
        <w:t xml:space="preserve"> </w:t>
      </w:r>
      <w:r w:rsidRPr="00825286">
        <w:rPr>
          <w:rFonts w:ascii="Arial" w:hAnsi="Arial" w:cs="Arial"/>
          <w:bCs/>
          <w:color w:val="000000"/>
          <w:sz w:val="22"/>
          <w:szCs w:val="22"/>
          <w:lang w:eastAsia="el-GR"/>
        </w:rPr>
        <w:t>του Δ.Σ ΑΓΙΑΣ ΠΑΡΑΣΚΕΥΗ</w:t>
      </w:r>
    </w:p>
    <w:p w:rsidR="00825286" w:rsidRPr="00825286" w:rsidRDefault="00825286" w:rsidP="00825286">
      <w:pPr>
        <w:tabs>
          <w:tab w:val="left" w:pos="426"/>
          <w:tab w:val="left" w:pos="567"/>
          <w:tab w:val="left" w:pos="851"/>
          <w:tab w:val="left" w:pos="1134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</w:p>
    <w:p w:rsidR="00825286" w:rsidRPr="00825286" w:rsidRDefault="00825286" w:rsidP="00825286">
      <w:pPr>
        <w:tabs>
          <w:tab w:val="left" w:pos="426"/>
          <w:tab w:val="left" w:pos="567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ab/>
      </w:r>
      <w:r w:rsidR="00F24C7D">
        <w:rPr>
          <w:rFonts w:ascii="Arial" w:hAnsi="Arial" w:cs="Arial"/>
          <w:bCs/>
          <w:sz w:val="22"/>
          <w:szCs w:val="22"/>
          <w:lang w:eastAsia="el-GR"/>
        </w:rPr>
        <w:t>Κ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>ατά την κλήρωση για την ανάδειξη μελών της επιτροπής, αφ’ ενός μεν αποκλείονται ο προϊστάμενος της Τεχνικής Υπηρεσίας και ο επιβλέπων του κάθε έργου, αφ’ ετέρου δε οι μετέχοντες υπάλληλοι εξαρτώνται από την κατηγορία εκπαίδευσης και της ειδικότητας του κληρωθέντος υποψηφίου προέδρου. Συγκεκριμένα εάν ο πρόεδρος είναι κατηγορίας ΤΕ, στην κλήρωση του ετέρου μέλους μετέχουν υπάλληλοι κατηγορίας ΠΕ, σε άλλη περίπτωση υπάλληλοι ΠΕ ή ΤΕ. Εάν ο κληρωθείς πρόεδρος έχει ειδικότητα αντίστοιχη των ανάλογων έργων, στην κλήρωση του ετέρου μέλους μετέχουν υπάλληλοι οποιασδήποτε ειδικότητας.</w:t>
      </w:r>
    </w:p>
    <w:p w:rsidR="00825286" w:rsidRPr="00825286" w:rsidRDefault="00825286" w:rsidP="00825286">
      <w:pPr>
        <w:tabs>
          <w:tab w:val="left" w:pos="426"/>
          <w:tab w:val="left" w:pos="567"/>
        </w:tabs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ab/>
        <w:t xml:space="preserve">Η κλήρωση ολοκληρώνεται με τον καθορισμό του προέδρου της επιτροπής. Πρόεδρος της επιτροπής είναι ο κληρωθείς υποψήφιος πρόεδρος, εκτός της περίπτωσης κατά την οποία ο κληρωθείς ως έτερον μέλος υπάλληλος δεν ανήκει στην Τεχνική Υπηρεσία και είναι αρχαιότερος του κληρωθέντος ως υποψηφίου προέδρου, οπότε, βάσει παρ. 2α, αυτός, ο κληρωθείς ως έτερον μέλος, καθίσταται πρόεδρος. </w:t>
      </w:r>
    </w:p>
    <w:p w:rsidR="00825286" w:rsidRPr="00825286" w:rsidRDefault="00825286" w:rsidP="00825286">
      <w:p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825286" w:rsidRPr="00825286" w:rsidRDefault="00825286" w:rsidP="00825286">
      <w:p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25286">
        <w:rPr>
          <w:rFonts w:ascii="Arial" w:hAnsi="Arial" w:cs="Arial"/>
          <w:sz w:val="22"/>
          <w:szCs w:val="22"/>
          <w:lang w:eastAsia="en-US"/>
        </w:rPr>
        <w:t xml:space="preserve">Έχοντας υπόψη το υπ’ όψη τα α) 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αριθμ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 xml:space="preserve">. 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πρωτ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>. 33138-12/10/2015 έγγραφο της Δ/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νσης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 xml:space="preserve"> Εξυπηρέτησης του πολίτη &amp; διοικητικών Υπηρεσιών – Τμήμα Διοίκησης, Τοπικής Ανάπτυξης &amp; ανθρώπινου Δυναμικού του Δήμου Αγίας Παρασκευής            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β)αριθμ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 xml:space="preserve">. 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πρωτ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 xml:space="preserve">. 25514 27/10/2015 έγγραφο της Διεύθυνσης Τεχνικών Υπηρεσιών του Δήμου Παπάγου-Χολαργού 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γ)αριθμ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 xml:space="preserve">. </w:t>
      </w:r>
      <w:proofErr w:type="spellStart"/>
      <w:r w:rsidRPr="00825286">
        <w:rPr>
          <w:rFonts w:ascii="Arial" w:hAnsi="Arial" w:cs="Arial"/>
          <w:sz w:val="22"/>
          <w:szCs w:val="22"/>
          <w:lang w:eastAsia="en-US"/>
        </w:rPr>
        <w:t>πρωτ</w:t>
      </w:r>
      <w:proofErr w:type="spellEnd"/>
      <w:r w:rsidRPr="00825286">
        <w:rPr>
          <w:rFonts w:ascii="Arial" w:hAnsi="Arial" w:cs="Arial"/>
          <w:sz w:val="22"/>
          <w:szCs w:val="22"/>
          <w:lang w:eastAsia="en-US"/>
        </w:rPr>
        <w:t>. 31033 09/11/2015 της Διεύθυνσης Τεχνικών Υπηρεσιών  του Δήμου Χαλανδρίου οι υπάλληλοι που πληρούν τις προϋποθέσεις για να συμμετέχουν στις επιτροπές προσωρινής &amp; οριστικής παραλαβής είναι οι κάτωθι:</w:t>
      </w:r>
    </w:p>
    <w:p w:rsidR="00825286" w:rsidRPr="00825286" w:rsidRDefault="00825286" w:rsidP="00825286">
      <w:pPr>
        <w:suppressAutoHyphens w:val="0"/>
        <w:rPr>
          <w:lang w:eastAsia="en-US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u w:val="single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u w:val="single"/>
          <w:lang w:eastAsia="el-GR"/>
        </w:rPr>
        <w:t>Υπάλληλοι  Διεύθυνσης Περιβάλλοντος Δήμου Αγίας Παρασκευής (κατά χρονολογική σειρά):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sz w:val="22"/>
          <w:szCs w:val="22"/>
          <w:u w:val="single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  <w:t>Κατηγορίας ΠΕ: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ab/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ab/>
        <w:t xml:space="preserve">  </w:t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>ΤΣΑΚΠΙΝΟΓΛΟΥ  ΦΩΤΕΙΝΗ</w:t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ab/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ab/>
        <w:t xml:space="preserve">          ΑΡΧΙΤΕΚΤΩΝ ΜΗΧΑΝΙΚΩΝ</w:t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ab/>
      </w:r>
    </w:p>
    <w:tbl>
      <w:tblPr>
        <w:tblW w:w="9498" w:type="dxa"/>
        <w:tblInd w:w="675" w:type="dxa"/>
        <w:tblLook w:val="04A0" w:firstRow="1" w:lastRow="0" w:firstColumn="1" w:lastColumn="0" w:noHBand="0" w:noVBand="1"/>
      </w:tblPr>
      <w:tblGrid>
        <w:gridCol w:w="4120"/>
        <w:gridCol w:w="5378"/>
      </w:tblGrid>
      <w:tr w:rsidR="00825286" w:rsidRPr="00825286" w:rsidTr="006554BD">
        <w:trPr>
          <w:trHeight w:val="284"/>
        </w:trPr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sz w:val="22"/>
                <w:szCs w:val="22"/>
                <w:lang w:eastAsia="en-US"/>
              </w:rPr>
              <w:t>ΜΙΧΑΛΑΚΑΚΟΣ ΘΕΟΔΩΡΟΣ</w:t>
            </w:r>
          </w:p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sz w:val="22"/>
                <w:szCs w:val="22"/>
                <w:lang w:eastAsia="en-US"/>
              </w:rPr>
              <w:t>ΠΑΝΑΓΟΠΟΥΛΟΣ ΣΤΥΛΙΑΝΟΣ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lang w:eastAsia="en-US"/>
              </w:rPr>
            </w:pPr>
            <w:r w:rsidRPr="00825286">
              <w:rPr>
                <w:rFonts w:asciiTheme="majorHAnsi" w:hAnsiTheme="majorHAnsi" w:cs="Arial"/>
                <w:sz w:val="22"/>
                <w:szCs w:val="22"/>
                <w:lang w:val="en-GB" w:eastAsia="en-US"/>
              </w:rPr>
              <w:t>ΑΡΧΙΤΕΚΤΩΝ ΜΗΧΑΝΙΚΩΝ</w:t>
            </w:r>
          </w:p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sz w:val="22"/>
                <w:szCs w:val="22"/>
                <w:lang w:eastAsia="en-US"/>
              </w:rPr>
              <w:t>ΧΗΜΙΚΩΝ ΜΗΧΑΝΙΚΩΝ</w:t>
            </w:r>
          </w:p>
        </w:tc>
      </w:tr>
    </w:tbl>
    <w:p w:rsidR="00825286" w:rsidRPr="00825286" w:rsidRDefault="00825286" w:rsidP="00825286">
      <w:pPr>
        <w:suppressAutoHyphens w:val="0"/>
        <w:rPr>
          <w:lang w:eastAsia="en-US"/>
        </w:rPr>
      </w:pPr>
      <w:r w:rsidRPr="00825286">
        <w:rPr>
          <w:lang w:eastAsia="en-US"/>
        </w:rPr>
        <w:t xml:space="preserve">     </w:t>
      </w:r>
      <w:r w:rsidRPr="00825286">
        <w:rPr>
          <w:lang w:eastAsia="en-US"/>
        </w:rPr>
        <w:tab/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u w:val="single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u w:val="single"/>
          <w:lang w:eastAsia="el-GR"/>
        </w:rPr>
        <w:t>Υπάλληλοι  Διεύθυνσης Τεχνικών Υπηρεσιών Δήμου Αγίας Παρασκευής: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sz w:val="22"/>
          <w:szCs w:val="22"/>
          <w:u w:val="single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="Arial" w:hAnsi="Arial" w:cs="Arial"/>
          <w:b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  <w:t>Κατηγορίας ΠΕ:</w:t>
      </w:r>
    </w:p>
    <w:p w:rsidR="00825286" w:rsidRPr="00825286" w:rsidRDefault="00825286" w:rsidP="00825286">
      <w:pPr>
        <w:widowControl w:val="0"/>
        <w:spacing w:line="276" w:lineRule="auto"/>
        <w:ind w:right="-2"/>
        <w:rPr>
          <w:rFonts w:ascii="Arial" w:hAnsi="Arial" w:cs="Arial"/>
          <w:sz w:val="22"/>
          <w:szCs w:val="22"/>
          <w:lang w:eastAsia="el-GR"/>
        </w:rPr>
      </w:pPr>
    </w:p>
    <w:p w:rsidR="00825286" w:rsidRPr="00825286" w:rsidRDefault="00825286" w:rsidP="00825286">
      <w:pPr>
        <w:widowControl w:val="0"/>
        <w:spacing w:line="276" w:lineRule="auto"/>
        <w:ind w:right="-2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="Arial" w:hAnsi="Arial" w:cs="Arial"/>
          <w:sz w:val="22"/>
          <w:szCs w:val="22"/>
          <w:lang w:eastAsia="el-GR"/>
        </w:rPr>
        <w:t xml:space="preserve">      </w:t>
      </w:r>
      <w:r w:rsidRPr="00825286">
        <w:rPr>
          <w:rFonts w:asciiTheme="majorHAnsi" w:hAnsiTheme="majorHAnsi" w:cs="Arial"/>
          <w:sz w:val="22"/>
          <w:szCs w:val="22"/>
          <w:lang w:eastAsia="en-US"/>
        </w:rPr>
        <w:t>ΘΕΟΔΩΡΙΔΗΣ ΝΙΚΟΛΑΟΣ                        ΑΡΧΙΤΕΚΤΩΝ ΜΗΧΑΝΙΚΩΝ</w:t>
      </w:r>
    </w:p>
    <w:p w:rsidR="00825286" w:rsidRPr="00825286" w:rsidRDefault="00825286" w:rsidP="00825286">
      <w:pPr>
        <w:widowControl w:val="0"/>
        <w:spacing w:line="276" w:lineRule="auto"/>
        <w:ind w:left="360" w:right="-2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>ΠΑΠΑΚΩΝΣΤΑΝΤΙΝΟΥ ΚΩΝ/ΝΟΣ        ΠΟΛΙΤΙΚΟΣ ΜΗΧΑΝΙΚΟΣ</w:t>
      </w:r>
    </w:p>
    <w:p w:rsidR="00825286" w:rsidRPr="00825286" w:rsidRDefault="00825286" w:rsidP="00825286">
      <w:pPr>
        <w:widowControl w:val="0"/>
        <w:spacing w:line="276" w:lineRule="auto"/>
        <w:ind w:right="-2" w:firstLine="360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>ΜΑΥΡΟΜΑΡΑΣ ΑΡΓΥΡΙΟΣ,                      ΠΟΛΙΤΙΚΟΣ ΜΗΧΑΝΙΚΟΣ</w:t>
      </w:r>
    </w:p>
    <w:p w:rsidR="00825286" w:rsidRPr="00825286" w:rsidRDefault="00825286" w:rsidP="00825286">
      <w:pPr>
        <w:widowControl w:val="0"/>
        <w:spacing w:line="276" w:lineRule="auto"/>
        <w:ind w:right="-2" w:firstLine="360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>ΠΑΠΑΓΕΩΡΓΙΟΥ ΓΕΩΡΓΙΟΣ                    ΠΟΛΙΤΙΚΟΣ ΜΗΧΑΝΙΚΟΣ</w:t>
      </w:r>
    </w:p>
    <w:p w:rsidR="00825286" w:rsidRPr="00825286" w:rsidRDefault="00825286" w:rsidP="00825286">
      <w:pPr>
        <w:widowControl w:val="0"/>
        <w:spacing w:line="276" w:lineRule="auto"/>
        <w:ind w:right="-2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 xml:space="preserve">        ΠΑΛΑΜΑΡΗ ΑΛΕΞΑΝΔΡΑ                        ΑΓΡΟΝΟΜΟΣ ΤΟΠ/ΦΟΣ ΜΗΧ/ΚΟΣ</w:t>
      </w:r>
    </w:p>
    <w:p w:rsidR="00825286" w:rsidRPr="00825286" w:rsidRDefault="00825286" w:rsidP="00825286">
      <w:pPr>
        <w:widowControl w:val="0"/>
        <w:spacing w:line="276" w:lineRule="auto"/>
        <w:ind w:right="-2" w:firstLine="360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>ΠΑΠΑΝΤΩΝΙΟΥ ΜΑΡΙΑ,                           ΑΓΡΟΝΟΜΟΣ ΤΟΠ/ΦΟΣ ΜΗΧ/ΚΟΣ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 xml:space="preserve">        ΦΡΟΥΝΤΖΟΣ ΧΑΡΑΛΑΜΠΟΣ</w:t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ab/>
        <w:t xml:space="preserve">      ΑΡΧΙΤΕΚΤΩΝ ΜΗΧΑΝΙΚΩΝ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/>
          <w:bCs/>
          <w:sz w:val="20"/>
          <w:szCs w:val="20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/>
          <w:bCs/>
          <w:sz w:val="20"/>
          <w:szCs w:val="20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/>
          <w:bCs/>
          <w:sz w:val="20"/>
          <w:szCs w:val="20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rPr>
          <w:rFonts w:ascii="Arial" w:hAnsi="Arial" w:cs="Arial"/>
          <w:b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  <w:t>Κατηγορίας ΤΕ: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rPr>
          <w:rFonts w:ascii="Arial" w:hAnsi="Arial" w:cs="Arial"/>
          <w:b/>
          <w:bCs/>
          <w:sz w:val="22"/>
          <w:szCs w:val="22"/>
          <w:lang w:eastAsia="el-GR"/>
        </w:rPr>
      </w:pPr>
    </w:p>
    <w:p w:rsidR="00825286" w:rsidRPr="00825286" w:rsidRDefault="00825286" w:rsidP="00825286">
      <w:pPr>
        <w:tabs>
          <w:tab w:val="left" w:pos="426"/>
          <w:tab w:val="left" w:pos="851"/>
          <w:tab w:val="left" w:pos="1134"/>
        </w:tabs>
        <w:suppressAutoHyphens w:val="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ab/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>ΜΑΜΑΛΙΓΚΑ ΕΛΕΝΗ</w:t>
      </w: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ab/>
        <w:t xml:space="preserve">                  ΜΗΧΑΝΟΛΟΓΩΝ ΜΗΧΑΝΙΚΩΝ</w:t>
      </w:r>
    </w:p>
    <w:p w:rsidR="00825286" w:rsidRPr="00825286" w:rsidRDefault="00825286" w:rsidP="00825286">
      <w:pPr>
        <w:widowControl w:val="0"/>
        <w:spacing w:line="276" w:lineRule="auto"/>
        <w:ind w:left="360" w:right="-2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 xml:space="preserve"> ΣΚΟΥΡΤΣΙΔΟΥ ΜΑΡΙΑ                          ΤΟΠΟΓΡΑΦΟΣ ΜΗΧΑΝΙΚΟΣ</w:t>
      </w:r>
    </w:p>
    <w:p w:rsidR="00825286" w:rsidRPr="00825286" w:rsidRDefault="00825286" w:rsidP="00825286">
      <w:pPr>
        <w:widowControl w:val="0"/>
        <w:spacing w:line="276" w:lineRule="auto"/>
        <w:ind w:left="360" w:right="-2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 xml:space="preserve"> ΚΟΥΡΤΕΣΗΣ ΑΓΓΕΛΟΣ                          ΜΗΧΑΝΙΚΟΣ ΔΟΜΙΚΩΝ ΕΡΓΩΝ</w:t>
      </w:r>
    </w:p>
    <w:p w:rsidR="00825286" w:rsidRPr="00825286" w:rsidRDefault="00825286" w:rsidP="00825286">
      <w:pPr>
        <w:widowControl w:val="0"/>
        <w:spacing w:line="276" w:lineRule="auto"/>
        <w:ind w:left="360" w:right="-58"/>
        <w:rPr>
          <w:rFonts w:asciiTheme="majorHAnsi" w:hAnsiTheme="majorHAnsi" w:cs="Arial"/>
          <w:sz w:val="22"/>
          <w:szCs w:val="22"/>
          <w:lang w:eastAsia="en-US"/>
        </w:rPr>
      </w:pPr>
      <w:r w:rsidRPr="00825286">
        <w:rPr>
          <w:rFonts w:asciiTheme="majorHAnsi" w:hAnsiTheme="majorHAnsi" w:cs="Arial"/>
          <w:sz w:val="22"/>
          <w:szCs w:val="22"/>
          <w:lang w:eastAsia="en-US"/>
        </w:rPr>
        <w:t xml:space="preserve"> ΑΓΙΟΒΛΑΣΙΤΗΣ ΖΑΧΑΡΙΑΣ,                  ΜΗΧΑΝΙΚΟΣ ΔΟΜΙΚΩΝ ΕΡΓΩΝ</w:t>
      </w:r>
    </w:p>
    <w:p w:rsidR="00825286" w:rsidRPr="00186545" w:rsidRDefault="00825286" w:rsidP="00825286">
      <w:pPr>
        <w:widowControl w:val="0"/>
        <w:spacing w:line="276" w:lineRule="auto"/>
        <w:ind w:left="360" w:right="-58"/>
        <w:rPr>
          <w:rFonts w:asciiTheme="majorHAnsi" w:hAnsiTheme="majorHAnsi" w:cs="Arial"/>
          <w:sz w:val="20"/>
          <w:szCs w:val="20"/>
          <w:lang w:eastAsia="en-US"/>
        </w:rPr>
      </w:pPr>
    </w:p>
    <w:p w:rsidR="00186545" w:rsidRPr="00F97731" w:rsidRDefault="00186545" w:rsidP="00825286">
      <w:pPr>
        <w:widowControl w:val="0"/>
        <w:spacing w:line="276" w:lineRule="auto"/>
        <w:ind w:left="360" w:right="-58"/>
        <w:rPr>
          <w:rFonts w:asciiTheme="majorHAnsi" w:hAnsiTheme="majorHAnsi" w:cs="Arial"/>
          <w:sz w:val="20"/>
          <w:szCs w:val="20"/>
          <w:lang w:eastAsia="en-US"/>
        </w:rPr>
      </w:pPr>
    </w:p>
    <w:p w:rsidR="00186545" w:rsidRPr="00F97731" w:rsidRDefault="00186545" w:rsidP="00825286">
      <w:pPr>
        <w:widowControl w:val="0"/>
        <w:spacing w:line="276" w:lineRule="auto"/>
        <w:ind w:left="360" w:right="-58"/>
        <w:rPr>
          <w:rFonts w:asciiTheme="majorHAnsi" w:hAnsiTheme="majorHAnsi" w:cs="Arial"/>
          <w:sz w:val="20"/>
          <w:szCs w:val="20"/>
          <w:lang w:eastAsia="en-US"/>
        </w:rPr>
      </w:pPr>
    </w:p>
    <w:p w:rsidR="00186545" w:rsidRPr="00F97731" w:rsidRDefault="00186545" w:rsidP="00825286">
      <w:pPr>
        <w:widowControl w:val="0"/>
        <w:spacing w:line="276" w:lineRule="auto"/>
        <w:ind w:left="360" w:right="-58"/>
        <w:rPr>
          <w:rFonts w:asciiTheme="majorHAnsi" w:hAnsiTheme="majorHAnsi" w:cs="Arial"/>
          <w:sz w:val="20"/>
          <w:szCs w:val="20"/>
          <w:lang w:eastAsia="en-US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u w:val="single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u w:val="single"/>
          <w:lang w:eastAsia="el-GR"/>
        </w:rPr>
        <w:t xml:space="preserve">Υπάλληλοι Διεύθυνσης Τεχνικών Υπηρεσιών </w:t>
      </w:r>
      <w:r w:rsidRPr="00825286">
        <w:rPr>
          <w:rFonts w:ascii="Arial" w:hAnsi="Arial" w:cs="Arial"/>
          <w:b/>
          <w:bCs/>
          <w:i/>
          <w:sz w:val="22"/>
          <w:szCs w:val="22"/>
          <w:u w:val="single"/>
          <w:lang w:eastAsia="el-GR"/>
        </w:rPr>
        <w:t>ΕΚΤΟΣ</w:t>
      </w:r>
      <w:r w:rsidRPr="00825286">
        <w:rPr>
          <w:rFonts w:ascii="Arial" w:hAnsi="Arial" w:cs="Arial"/>
          <w:b/>
          <w:bCs/>
          <w:sz w:val="22"/>
          <w:szCs w:val="22"/>
          <w:u w:val="single"/>
          <w:lang w:eastAsia="el-GR"/>
        </w:rPr>
        <w:t xml:space="preserve">  Δήμου Αγίας Παρασκευής:</w:t>
      </w:r>
    </w:p>
    <w:p w:rsidR="00825286" w:rsidRPr="00825286" w:rsidRDefault="00825286" w:rsidP="00825286">
      <w:pPr>
        <w:suppressAutoHyphens w:val="0"/>
        <w:rPr>
          <w:lang w:eastAsia="en-US"/>
        </w:rPr>
      </w:pPr>
    </w:p>
    <w:p w:rsidR="00825286" w:rsidRPr="00825286" w:rsidRDefault="00825286" w:rsidP="00825286">
      <w:pPr>
        <w:suppressAutoHyphens w:val="0"/>
        <w:rPr>
          <w:lang w:eastAsia="en-US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u w:val="single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u w:val="single"/>
          <w:lang w:eastAsia="el-GR"/>
        </w:rPr>
        <w:t>Υπάλληλοι Διεύθυνσης Τεχνικών Υπηρεσιών Δήμου Παπάγου-Χολαργού: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sz w:val="22"/>
          <w:szCs w:val="22"/>
          <w:u w:val="single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  <w:t>Κατηγορίας ΠΕ:</w:t>
      </w:r>
    </w:p>
    <w:tbl>
      <w:tblPr>
        <w:tblpPr w:leftFromText="180" w:rightFromText="180" w:vertAnchor="text" w:horzAnchor="margin" w:tblpY="152"/>
        <w:tblW w:w="9249" w:type="dxa"/>
        <w:tblLook w:val="04A0" w:firstRow="1" w:lastRow="0" w:firstColumn="1" w:lastColumn="0" w:noHBand="0" w:noVBand="1"/>
      </w:tblPr>
      <w:tblGrid>
        <w:gridCol w:w="426"/>
        <w:gridCol w:w="3827"/>
        <w:gridCol w:w="4996"/>
      </w:tblGrid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ind w:left="-357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Χρ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 xml:space="preserve">  ΧΡ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ιστIνα  ΑναγνωστοποYλο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Υ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Αρχιτέκτων Μηχανικώ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Ν</w:t>
            </w:r>
          </w:p>
        </w:tc>
      </w:tr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US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ΠαρασκευH  ΤσαρδακλH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GB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Αρχιτέκτων Μηχανικών</w:t>
            </w:r>
          </w:p>
        </w:tc>
      </w:tr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US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ΚωνσταντIνος  ΚωνστAντιος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GB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ΜηχανολOγων ΗλεκτρολOγων Μηχανικ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</w:t>
            </w:r>
          </w:p>
        </w:tc>
      </w:tr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US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ΔημHτριος  Aνθης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GB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Πολιτικ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 Μηχανικ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</w:t>
            </w:r>
          </w:p>
        </w:tc>
      </w:tr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US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ΕλEνη  ΤαιγανIδου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GB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Πολιτικ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 Μηχανικ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</w:t>
            </w:r>
          </w:p>
        </w:tc>
      </w:tr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US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ΞανθH  ΑντωνοποYλου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GB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Αγρον.&amp; Τοπογρ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Α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φων Μηχανικ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</w:t>
            </w:r>
          </w:p>
        </w:tc>
      </w:tr>
      <w:tr w:rsidR="00825286" w:rsidRPr="00825286" w:rsidTr="006554BD">
        <w:trPr>
          <w:trHeight w:val="284"/>
        </w:trPr>
        <w:tc>
          <w:tcPr>
            <w:tcW w:w="426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827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val="en-US"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Aννα  ΠΕΤΡΟΠΟΥΛΟΥ</w:t>
            </w:r>
          </w:p>
        </w:tc>
        <w:tc>
          <w:tcPr>
            <w:tcW w:w="4996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Τοπογρ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Α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φων Μηχανικών</w:t>
            </w:r>
          </w:p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</w:p>
        </w:tc>
      </w:tr>
    </w:tbl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sz w:val="22"/>
          <w:szCs w:val="22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/>
          <w:bCs/>
          <w:sz w:val="22"/>
          <w:szCs w:val="22"/>
          <w:lang w:eastAsia="el-GR"/>
        </w:rPr>
      </w:pPr>
      <w:r w:rsidRPr="00825286">
        <w:rPr>
          <w:rFonts w:asciiTheme="majorHAnsi" w:hAnsiTheme="majorHAnsi" w:cs="Arial"/>
          <w:b/>
          <w:bCs/>
          <w:sz w:val="22"/>
          <w:szCs w:val="22"/>
          <w:lang w:eastAsia="el-GR"/>
        </w:rPr>
        <w:tab/>
      </w:r>
      <w:r w:rsidRPr="00825286">
        <w:rPr>
          <w:rFonts w:asciiTheme="majorHAnsi" w:hAnsiTheme="majorHAnsi" w:cs="Arial"/>
          <w:b/>
          <w:bCs/>
          <w:sz w:val="22"/>
          <w:szCs w:val="22"/>
          <w:lang w:eastAsia="el-GR"/>
        </w:rPr>
        <w:tab/>
      </w:r>
      <w:r w:rsidRPr="00825286">
        <w:rPr>
          <w:rFonts w:asciiTheme="majorHAnsi" w:hAnsiTheme="majorHAnsi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>Κατηγορίας ΤΕ</w:t>
      </w:r>
      <w:r w:rsidRPr="00825286">
        <w:rPr>
          <w:rFonts w:asciiTheme="majorHAnsi" w:hAnsiTheme="majorHAnsi" w:cs="Arial"/>
          <w:b/>
          <w:bCs/>
          <w:sz w:val="22"/>
          <w:szCs w:val="22"/>
          <w:lang w:eastAsia="el-GR"/>
        </w:rPr>
        <w:t>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/>
          <w:sz w:val="22"/>
          <w:szCs w:val="22"/>
          <w:lang w:eastAsia="el-GR"/>
        </w:rPr>
      </w:pPr>
    </w:p>
    <w:tbl>
      <w:tblPr>
        <w:tblW w:w="930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835"/>
        <w:gridCol w:w="6232"/>
        <w:gridCol w:w="236"/>
      </w:tblGrid>
      <w:tr w:rsidR="00825286" w:rsidRPr="00825286" w:rsidTr="006554BD">
        <w:trPr>
          <w:trHeight w:val="284"/>
        </w:trPr>
        <w:tc>
          <w:tcPr>
            <w:tcW w:w="2835" w:type="dxa"/>
          </w:tcPr>
          <w:p w:rsidR="00825286" w:rsidRPr="00825286" w:rsidRDefault="00825286" w:rsidP="00825286">
            <w:pPr>
              <w:tabs>
                <w:tab w:val="left" w:pos="-924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Αρχιμ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Η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 xml:space="preserve">δης 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 xml:space="preserve"> φαρκωνασ</w:t>
            </w:r>
          </w:p>
        </w:tc>
        <w:tc>
          <w:tcPr>
            <w:tcW w:w="6232" w:type="dxa"/>
          </w:tcPr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 xml:space="preserve">                  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Τεχνολ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Ο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γων Πολιτικ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 Μηχανικ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eastAsia="en-US"/>
              </w:rPr>
              <w:t>Ω</w:t>
            </w:r>
            <w:r w:rsidRPr="00825286">
              <w:rPr>
                <w:rFonts w:asciiTheme="majorHAnsi" w:hAnsiTheme="majorHAnsi" w:cs="Arial"/>
                <w:caps/>
                <w:sz w:val="22"/>
                <w:szCs w:val="22"/>
                <w:lang w:val="en-GB" w:eastAsia="en-US"/>
              </w:rPr>
              <w:t>ν</w:t>
            </w:r>
          </w:p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</w:p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</w:p>
          <w:p w:rsidR="00825286" w:rsidRPr="00825286" w:rsidRDefault="00825286" w:rsidP="00825286">
            <w:pPr>
              <w:tabs>
                <w:tab w:val="left" w:pos="426"/>
              </w:tabs>
              <w:suppressAutoHyphens w:val="0"/>
              <w:rPr>
                <w:rFonts w:asciiTheme="majorHAnsi" w:hAnsiTheme="majorHAnsi" w:cs="Arial"/>
                <w:caps/>
                <w:lang w:eastAsia="en-US"/>
              </w:rPr>
            </w:pPr>
          </w:p>
        </w:tc>
        <w:tc>
          <w:tcPr>
            <w:tcW w:w="236" w:type="dxa"/>
          </w:tcPr>
          <w:p w:rsidR="00825286" w:rsidRPr="00825286" w:rsidRDefault="00825286" w:rsidP="00825286">
            <w:pPr>
              <w:tabs>
                <w:tab w:val="left" w:pos="0"/>
              </w:tabs>
              <w:suppressAutoHyphens w:val="0"/>
              <w:rPr>
                <w:rFonts w:asciiTheme="majorHAnsi" w:hAnsiTheme="majorHAnsi" w:cs="Arial"/>
                <w:b/>
                <w:lang w:eastAsia="el-GR"/>
              </w:rPr>
            </w:pPr>
          </w:p>
        </w:tc>
      </w:tr>
    </w:tbl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u w:val="single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u w:val="single"/>
          <w:lang w:eastAsia="el-GR"/>
        </w:rPr>
        <w:t>Υπάλληλοι Διεύθυνσης Τεχνικών Υπηρεσιών Δήμου Χαλανδρίου: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sz w:val="22"/>
          <w:szCs w:val="22"/>
          <w:u w:val="single"/>
          <w:lang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="Arial" w:hAnsi="Arial" w:cs="Arial"/>
          <w:b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  <w:t>Κατηγορίας ΠΕ:</w:t>
      </w:r>
    </w:p>
    <w:p w:rsidR="00825286" w:rsidRPr="00825286" w:rsidRDefault="00825286" w:rsidP="00825286">
      <w:pPr>
        <w:suppressAutoHyphens w:val="0"/>
        <w:rPr>
          <w:lang w:eastAsia="en-US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3444"/>
        <w:gridCol w:w="3694"/>
      </w:tblGrid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ΠΑΤΕΡΑΚΗΣ ΘΕΟΦΡΑΣΤΟΣ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ΑΡΧΙΤΕΚΤΟΝΩΝ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ΤΟΥΜΠΗ ΒΑΣΙΛΙΚΗ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ΜΗΧ/ΚΩΝ ΠΑΡΑΓΩΓΗΣ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ΚΑΤΑΠΟΔΗ ΕΛΕΝΗ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ΤΟΠΟΓΡΑΦΩΝ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ΚΡΙΚΟΧΩΡΗΤΗ ΠΗΓΗ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ΠΟΛΙΤΙΚΩΝ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ΧΡΥΣΟΧΟΪΔΗ ΕΛΙΣΑΒΕΤ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ΑΡΧΙΤΕΚΤΟΝΩΝ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ΣΑΛΛΑΣ ΕΜΜΑΝΟΥΗΛ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ΗΛ/ΓΟ</w:t>
            </w: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eastAsia="en-US"/>
              </w:rPr>
              <w:t>Ν</w:t>
            </w: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 xml:space="preserve">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ΜΑΡΑΚΟΜΙΧΕΛΑΚΗΣ ΑΝΤΩΝΗΣ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eastAsia="en-US"/>
              </w:rPr>
              <w:t xml:space="preserve">ΠΟΛΙΤΙΚΩΝ </w:t>
            </w: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ΧΑΤΖΗΓΕΩΡΓΙΟΥ ΑΓΓΕΛΙΚΗ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ΧΗΜΙΚΩΝ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ΜΥΛΩΝΑΚΗΣ ΙΩΑΝΝΗΣ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ΤΟΠΟΓΡΑΦΩΝ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ΜΠΑΖΑΚΑ ΧΑΪΔΩ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ΑΓΡ/ΜΩΝ ΤΟΠ/ΦΩΝ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ΠΑΠΑΔΟΠΟΥΛΟΥ ΓΕΩΡΓΙΑ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ΤΟΠΟΓΡΑΦΩΝ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ΥΨΗΛΑΝΤΗ ΑΝΝΑ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ΑΓΡ/ΜΩΝ ΤΟΠ/ΦΩΝ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ΑΝΔΡΕΔΑΚΗΣ ΓΕΩΡΓΙΟΣ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ΣΥΓΚΟΙΝΩΝΙΟΛΟΓΩΝ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ΚΑΛΟΓΗΡΟΥ ΚΩΝ/ΝΟΣ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ΗΛ/ΓΟΣ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ΚΑΡΥΤΣΙΩΤΗ ΒΕΝΕΤΙΑ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ΠΟΛΙΤΙΚΩΝ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567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jc w:val="center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44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ΞΥΔΟΠΟΥΛΟΣ ΓΕΩΡΓΙΟΣ</w:t>
            </w:r>
          </w:p>
        </w:tc>
        <w:tc>
          <w:tcPr>
            <w:tcW w:w="3694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ΤΟΠΟΓΡΑΦΩΝ ΜΗΧ/ΚΩΝ</w:t>
            </w:r>
          </w:p>
        </w:tc>
      </w:tr>
    </w:tbl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 xml:space="preserve">                       ΝΟΤΑ ΑΙΚΑΤΕΡΙΝΗ                                 ΤΟΠΟΓΡΑΦΩΝ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 xml:space="preserve">                                  ΜΕΘΥΜΑΚΗ ΣΤΥΛΙΑΝΗ                         ΑΡΧΙΤΕΚΤΝΩΝ ΜΗΧΑΝΙΚΩΝ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 xml:space="preserve">                                  ΜΠΙΡΗ ΜΑΡΙΑΝΝΑ                                  ΑΡΧΙΤΕΚΤΝΩΝ ΜΗΧΑΝΙΚΩΝ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Theme="majorHAnsi" w:hAnsiTheme="majorHAnsi" w:cs="Arial"/>
          <w:bCs/>
          <w:sz w:val="22"/>
          <w:szCs w:val="22"/>
          <w:lang w:eastAsia="el-GR"/>
        </w:rPr>
      </w:pPr>
      <w:r w:rsidRPr="00825286">
        <w:rPr>
          <w:rFonts w:asciiTheme="majorHAnsi" w:hAnsiTheme="majorHAnsi" w:cs="Arial"/>
          <w:bCs/>
          <w:sz w:val="22"/>
          <w:szCs w:val="22"/>
          <w:lang w:eastAsia="el-GR"/>
        </w:rPr>
        <w:t xml:space="preserve">                                  ΤΣΑΜΟΥΤΑΛΗ ΜΑΡΙΑ                            ΠΟΛΙΤΙΚΩΝ ΜΗΧΑΝΙΚΩΝ</w:t>
      </w: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Cs/>
          <w:sz w:val="22"/>
          <w:szCs w:val="22"/>
          <w:lang w:eastAsia="el-GR"/>
        </w:rPr>
      </w:pPr>
    </w:p>
    <w:p w:rsid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Cs/>
          <w:sz w:val="22"/>
          <w:szCs w:val="22"/>
          <w:lang w:val="en-US" w:eastAsia="el-GR"/>
        </w:rPr>
      </w:pPr>
    </w:p>
    <w:p w:rsidR="00186545" w:rsidRDefault="00186545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Cs/>
          <w:sz w:val="22"/>
          <w:szCs w:val="22"/>
          <w:lang w:val="en-US" w:eastAsia="el-GR"/>
        </w:rPr>
      </w:pPr>
    </w:p>
    <w:p w:rsidR="00186545" w:rsidRDefault="00186545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Cs/>
          <w:sz w:val="22"/>
          <w:szCs w:val="22"/>
          <w:lang w:val="en-US" w:eastAsia="el-GR"/>
        </w:rPr>
      </w:pPr>
    </w:p>
    <w:p w:rsidR="00186545" w:rsidRPr="00186545" w:rsidRDefault="00186545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jc w:val="center"/>
        <w:rPr>
          <w:rFonts w:asciiTheme="majorHAnsi" w:hAnsiTheme="majorHAnsi" w:cs="Arial"/>
          <w:bCs/>
          <w:sz w:val="22"/>
          <w:szCs w:val="22"/>
          <w:lang w:val="en-US" w:eastAsia="el-GR"/>
        </w:rPr>
      </w:pPr>
    </w:p>
    <w:p w:rsidR="00825286" w:rsidRPr="00825286" w:rsidRDefault="00825286" w:rsidP="00825286">
      <w:pPr>
        <w:tabs>
          <w:tab w:val="left" w:pos="567"/>
          <w:tab w:val="left" w:pos="851"/>
          <w:tab w:val="left" w:pos="1134"/>
        </w:tabs>
        <w:suppressAutoHyphens w:val="0"/>
        <w:ind w:left="-540"/>
        <w:rPr>
          <w:rFonts w:ascii="Arial" w:hAnsi="Arial" w:cs="Arial"/>
          <w:b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ab/>
        <w:t>Κατηγορίας ΤΕ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3731"/>
        <w:gridCol w:w="3320"/>
      </w:tblGrid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ind w:left="-337" w:firstLine="337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ΑΝΤΩΝΙΟΥ ΕΛΕΝΗ</w:t>
            </w: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ΜΗΧ/ΓΟΥ ΜΗΧ/ΚΟΥ</w:t>
            </w: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ind w:left="-337" w:firstLine="337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ΠΑΡΤΑΛΗΣ ΑΝΑΣΤΑΣΙΟΣ</w:t>
            </w: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ΜΗΧ/ΓΟΥ ΜΗΧ/ΚΟΥ</w:t>
            </w: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center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ΚΟΥΛΟΥΜΠΕΡΗ ΣΤΥΛΙΑΝΗ</w:t>
            </w: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eastAsia="en-US"/>
              </w:rPr>
              <w:t>ΠΟΛ. ΜΗΧ/ΚΩΝ - ΕΡΓΩΝ ΥΠΟΔΟΜΗΣ</w:t>
            </w: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ΣΙΔΕΡΗΣ ΔΗΜΗΤΡΙΟΣ</w:t>
            </w: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ΠΟΛΙΤΙΚΩΝ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ΚΟΛΛΥΡΗΣ ΙΩΑΝΝΗ</w:t>
            </w: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eastAsia="en-US"/>
              </w:rPr>
              <w:t>Σ</w:t>
            </w: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  <w:r w:rsidRPr="00825286">
              <w:rPr>
                <w:rFonts w:asciiTheme="majorHAnsi" w:hAnsiTheme="majorHAnsi"/>
                <w:color w:val="000000"/>
                <w:sz w:val="22"/>
                <w:szCs w:val="22"/>
                <w:lang w:val="en-GB" w:eastAsia="en-US"/>
              </w:rPr>
              <w:t>ΠΟΛΙΤΙΚΩΝ ΜΗΧ/ΚΩΝ</w:t>
            </w: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  <w:vAlign w:val="center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center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</w:tr>
      <w:tr w:rsidR="00825286" w:rsidRPr="00825286" w:rsidTr="006554BD">
        <w:trPr>
          <w:trHeight w:val="284"/>
        </w:trPr>
        <w:tc>
          <w:tcPr>
            <w:tcW w:w="284" w:type="dxa"/>
          </w:tcPr>
          <w:p w:rsidR="00825286" w:rsidRPr="00825286" w:rsidRDefault="00825286" w:rsidP="00825286">
            <w:pPr>
              <w:tabs>
                <w:tab w:val="left" w:pos="567"/>
                <w:tab w:val="left" w:pos="851"/>
                <w:tab w:val="left" w:pos="1134"/>
              </w:tabs>
              <w:suppressAutoHyphens w:val="0"/>
              <w:ind w:left="-540"/>
              <w:rPr>
                <w:rFonts w:asciiTheme="majorHAnsi" w:hAnsiTheme="majorHAnsi" w:cs="Arial"/>
                <w:b/>
                <w:lang w:eastAsia="el-GR"/>
              </w:rPr>
            </w:pPr>
          </w:p>
        </w:tc>
        <w:tc>
          <w:tcPr>
            <w:tcW w:w="3731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eastAsia="en-US"/>
              </w:rPr>
            </w:pPr>
          </w:p>
        </w:tc>
        <w:tc>
          <w:tcPr>
            <w:tcW w:w="3320" w:type="dxa"/>
            <w:vAlign w:val="bottom"/>
          </w:tcPr>
          <w:p w:rsidR="00825286" w:rsidRPr="00825286" w:rsidRDefault="00825286" w:rsidP="00825286">
            <w:pPr>
              <w:suppressAutoHyphens w:val="0"/>
              <w:rPr>
                <w:rFonts w:asciiTheme="majorHAnsi" w:hAnsiTheme="majorHAnsi"/>
                <w:color w:val="000000"/>
                <w:lang w:val="en-GB" w:eastAsia="en-US"/>
              </w:rPr>
            </w:pPr>
          </w:p>
        </w:tc>
      </w:tr>
    </w:tbl>
    <w:p w:rsidR="00825286" w:rsidRPr="00825286" w:rsidRDefault="00825286" w:rsidP="00825286">
      <w:pPr>
        <w:suppressAutoHyphens w:val="0"/>
        <w:spacing w:line="276" w:lineRule="auto"/>
        <w:ind w:left="-567" w:right="-101"/>
        <w:jc w:val="both"/>
        <w:rPr>
          <w:rFonts w:ascii="Arial" w:hAnsi="Arial" w:cs="Arial"/>
          <w:sz w:val="22"/>
          <w:szCs w:val="22"/>
          <w:lang w:eastAsia="en-US"/>
        </w:rPr>
      </w:pPr>
      <w:r w:rsidRPr="00825286">
        <w:rPr>
          <w:rFonts w:ascii="Arial" w:hAnsi="Arial" w:cs="Arial"/>
          <w:sz w:val="22"/>
          <w:szCs w:val="22"/>
          <w:lang w:eastAsia="en-US"/>
        </w:rPr>
        <w:t xml:space="preserve">     Η κλήρωση έγινε με επιλογή κλήρου πρώτα για τα τακτικά και κατόπιν για τα αναπληρωματικά μέλη, (εξαιρουμένων των επιβλεπόντων και τ</w:t>
      </w:r>
      <w:r w:rsidRPr="00825286">
        <w:rPr>
          <w:rFonts w:ascii="Arial" w:hAnsi="Arial" w:cs="Arial"/>
          <w:sz w:val="22"/>
          <w:szCs w:val="22"/>
          <w:lang w:val="en-US" w:eastAsia="en-US"/>
        </w:rPr>
        <w:t>o</w:t>
      </w:r>
      <w:r w:rsidRPr="00825286">
        <w:rPr>
          <w:rFonts w:ascii="Arial" w:hAnsi="Arial" w:cs="Arial"/>
          <w:sz w:val="22"/>
          <w:szCs w:val="22"/>
          <w:lang w:eastAsia="en-US"/>
        </w:rPr>
        <w:t>υ  Προϊσταμένου της Διεύθυνσης) οι οποίοι πληρούν τις προϋποθέσεις για τη συμμετοχή τους και πιο συγκεκριμένα:</w:t>
      </w:r>
    </w:p>
    <w:p w:rsidR="00825286" w:rsidRDefault="00825286" w:rsidP="00825286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</w:p>
    <w:p w:rsidR="00404261" w:rsidRPr="00825286" w:rsidRDefault="00404261" w:rsidP="00404261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color w:val="FF0000"/>
          <w:sz w:val="22"/>
          <w:szCs w:val="22"/>
          <w:lang w:eastAsia="el-GR"/>
        </w:rPr>
        <w:t xml:space="preserve">   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>Οι κληρώσεις για την ανάδειξη των νέων</w:t>
      </w:r>
      <w:r w:rsidRPr="0082528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υποψηφίων προέδρων των επιτροπών προσωρινής και οριστικής παραλαβής, μετά των αναπληρωτών αυτών, των έργων: </w:t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 xml:space="preserve">α) Συντήρηση καθολικού ασφαλτοτάπητα διαφόρων οδών έτους 2013, β) Κατασκευή αγωγών </w:t>
      </w:r>
      <w:proofErr w:type="spellStart"/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>ομβρίων</w:t>
      </w:r>
      <w:proofErr w:type="spellEnd"/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 xml:space="preserve"> έτους 201</w:t>
      </w:r>
      <w:r w:rsidRPr="0097171D">
        <w:rPr>
          <w:rFonts w:ascii="Arial" w:hAnsi="Arial" w:cs="Arial"/>
          <w:b/>
          <w:bCs/>
          <w:sz w:val="22"/>
          <w:szCs w:val="22"/>
          <w:lang w:eastAsia="el-GR"/>
        </w:rPr>
        <w:t>2</w:t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>,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απαιτούνται λόγω της αρ.αποφ.266</w:t>
      </w:r>
      <w:r w:rsidR="009176D0">
        <w:rPr>
          <w:rFonts w:ascii="Arial" w:hAnsi="Arial" w:cs="Arial"/>
          <w:bCs/>
          <w:sz w:val="22"/>
          <w:szCs w:val="22"/>
          <w:lang w:eastAsia="el-GR"/>
        </w:rPr>
        <w:t>/2015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του Δ.Σ της Αγίας Παρα</w:t>
      </w:r>
      <w:r>
        <w:rPr>
          <w:rFonts w:ascii="Arial" w:hAnsi="Arial" w:cs="Arial"/>
          <w:bCs/>
          <w:sz w:val="22"/>
          <w:szCs w:val="22"/>
          <w:lang w:eastAsia="el-GR"/>
        </w:rPr>
        <w:t xml:space="preserve">σκευής. 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>Στις κληρώσεις</w:t>
      </w:r>
      <w:r>
        <w:rPr>
          <w:rFonts w:ascii="Arial" w:hAnsi="Arial" w:cs="Arial"/>
          <w:bCs/>
          <w:sz w:val="22"/>
          <w:szCs w:val="22"/>
          <w:lang w:eastAsia="el-GR"/>
        </w:rPr>
        <w:t xml:space="preserve">, </w:t>
      </w:r>
      <w:r w:rsidR="00825286" w:rsidRPr="00825286">
        <w:rPr>
          <w:rFonts w:ascii="Arial" w:hAnsi="Arial" w:cs="Arial"/>
          <w:bCs/>
          <w:sz w:val="22"/>
          <w:szCs w:val="22"/>
          <w:lang w:eastAsia="el-GR"/>
        </w:rPr>
        <w:t>έλαβαν μέρος όλοι οι υπάλληλοι ΠΕ και ΤΕ της Δ/</w:t>
      </w:r>
      <w:proofErr w:type="spellStart"/>
      <w:r w:rsidR="00825286" w:rsidRPr="00825286">
        <w:rPr>
          <w:rFonts w:ascii="Arial" w:hAnsi="Arial" w:cs="Arial"/>
          <w:bCs/>
          <w:sz w:val="22"/>
          <w:szCs w:val="22"/>
          <w:lang w:eastAsia="el-GR"/>
        </w:rPr>
        <w:t>νσης</w:t>
      </w:r>
      <w:proofErr w:type="spellEnd"/>
      <w:r w:rsidR="00825286" w:rsidRPr="00825286">
        <w:rPr>
          <w:rFonts w:ascii="Arial" w:hAnsi="Arial" w:cs="Arial"/>
          <w:bCs/>
          <w:sz w:val="22"/>
          <w:szCs w:val="22"/>
          <w:lang w:eastAsia="el-GR"/>
        </w:rPr>
        <w:t xml:space="preserve"> Περιβάλλοντος του Δήμου Αγίας Παρασκευής  καθώς και των  Τεχνικών Υπηρεσιών των  Δήμων Χολαργού Παπάγου και Χαλανδρίου.</w:t>
      </w:r>
      <w:r w:rsidRPr="00404261">
        <w:rPr>
          <w:rFonts w:ascii="Arial" w:hAnsi="Arial" w:cs="Arial"/>
          <w:bCs/>
          <w:sz w:val="22"/>
          <w:szCs w:val="22"/>
          <w:lang w:eastAsia="el-GR"/>
        </w:rPr>
        <w:t xml:space="preserve"> </w:t>
      </w:r>
    </w:p>
    <w:p w:rsidR="00825286" w:rsidRDefault="00404261" w:rsidP="00825286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  <w:r>
        <w:rPr>
          <w:rFonts w:ascii="Arial" w:hAnsi="Arial" w:cs="Arial"/>
          <w:bCs/>
          <w:sz w:val="22"/>
          <w:szCs w:val="22"/>
          <w:lang w:eastAsia="el-GR"/>
        </w:rPr>
        <w:t xml:space="preserve">     Η κλήρωση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για την ανάδειξη νέου μέλους, μετά του αναπληρωτή αυτού, της  επιτροπής προσωρινής και οριστικής παραλαβής του έργου: </w:t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 xml:space="preserve">Κατασκευή αγωγών </w:t>
      </w:r>
      <w:proofErr w:type="spellStart"/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>ομβρίων</w:t>
      </w:r>
      <w:proofErr w:type="spellEnd"/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 xml:space="preserve"> έτους 201</w:t>
      </w:r>
      <w:r w:rsidR="009176D0">
        <w:rPr>
          <w:rFonts w:ascii="Arial" w:hAnsi="Arial" w:cs="Arial"/>
          <w:b/>
          <w:bCs/>
          <w:sz w:val="22"/>
          <w:szCs w:val="22"/>
          <w:lang w:eastAsia="el-GR"/>
        </w:rPr>
        <w:t>2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, </w:t>
      </w:r>
      <w:r w:rsidR="009176D0">
        <w:rPr>
          <w:rFonts w:ascii="Arial" w:hAnsi="Arial" w:cs="Arial"/>
          <w:bCs/>
          <w:sz w:val="22"/>
          <w:szCs w:val="22"/>
          <w:lang w:eastAsia="el-GR"/>
        </w:rPr>
        <w:t>απαιτείται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λόγω της αποχώρησης από την υπηρεσία του πρώην μέλους Κωνσταντίνου </w:t>
      </w:r>
      <w:proofErr w:type="spellStart"/>
      <w:r w:rsidRPr="00825286">
        <w:rPr>
          <w:rFonts w:ascii="Arial" w:hAnsi="Arial" w:cs="Arial"/>
          <w:bCs/>
          <w:sz w:val="22"/>
          <w:szCs w:val="22"/>
          <w:lang w:eastAsia="el-GR"/>
        </w:rPr>
        <w:t>Σπαθόπουλου</w:t>
      </w:r>
      <w:proofErr w:type="spellEnd"/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και την ανάδειξη του Σπυρίδωνα </w:t>
      </w:r>
      <w:proofErr w:type="spellStart"/>
      <w:r w:rsidRPr="00825286">
        <w:rPr>
          <w:rFonts w:ascii="Arial" w:hAnsi="Arial" w:cs="Arial"/>
          <w:bCs/>
          <w:sz w:val="22"/>
          <w:szCs w:val="22"/>
          <w:lang w:eastAsia="el-GR"/>
        </w:rPr>
        <w:t>Μπουρδάρα</w:t>
      </w:r>
      <w:proofErr w:type="spellEnd"/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ως Διευθυντή</w:t>
      </w:r>
      <w:r w:rsidR="009176D0">
        <w:rPr>
          <w:rFonts w:ascii="Arial" w:hAnsi="Arial" w:cs="Arial"/>
          <w:bCs/>
          <w:sz w:val="22"/>
          <w:szCs w:val="22"/>
          <w:lang w:eastAsia="el-GR"/>
        </w:rPr>
        <w:t xml:space="preserve"> της 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Τεχνικής Υπηρεσίας του Δήμου</w:t>
      </w:r>
      <w:r>
        <w:rPr>
          <w:rFonts w:ascii="Arial" w:hAnsi="Arial" w:cs="Arial"/>
          <w:bCs/>
          <w:sz w:val="22"/>
          <w:szCs w:val="22"/>
          <w:lang w:eastAsia="el-GR"/>
        </w:rPr>
        <w:t>.</w:t>
      </w:r>
      <w:r w:rsidR="00825286" w:rsidRPr="00825286">
        <w:rPr>
          <w:rFonts w:ascii="Arial" w:hAnsi="Arial" w:cs="Arial"/>
          <w:bCs/>
          <w:sz w:val="22"/>
          <w:szCs w:val="22"/>
          <w:lang w:eastAsia="el-GR"/>
        </w:rPr>
        <w:t xml:space="preserve"> Στην κλήρωση</w:t>
      </w:r>
      <w:r>
        <w:rPr>
          <w:rFonts w:ascii="Arial" w:hAnsi="Arial" w:cs="Arial"/>
          <w:bCs/>
          <w:sz w:val="22"/>
          <w:szCs w:val="22"/>
          <w:lang w:eastAsia="el-GR"/>
        </w:rPr>
        <w:t>,</w:t>
      </w:r>
      <w:r w:rsidR="00825286" w:rsidRPr="00825286">
        <w:rPr>
          <w:rFonts w:ascii="Arial" w:hAnsi="Arial" w:cs="Arial"/>
          <w:bCs/>
          <w:sz w:val="22"/>
          <w:szCs w:val="22"/>
          <w:lang w:eastAsia="el-GR"/>
        </w:rPr>
        <w:t xml:space="preserve"> έλαβαν μέρος όλοι οι υπάλληλοι ΠΕ και ΤΕ του Δήμου Αγίας Παρασκευής.</w:t>
      </w:r>
      <w:r w:rsidR="009176D0">
        <w:rPr>
          <w:rFonts w:ascii="Arial" w:hAnsi="Arial" w:cs="Arial"/>
          <w:bCs/>
          <w:sz w:val="22"/>
          <w:szCs w:val="22"/>
          <w:lang w:eastAsia="el-GR"/>
        </w:rPr>
        <w:t xml:space="preserve"> </w:t>
      </w:r>
    </w:p>
    <w:p w:rsidR="00825286" w:rsidRPr="00825286" w:rsidRDefault="00404261" w:rsidP="00825286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  <w:r>
        <w:rPr>
          <w:rFonts w:ascii="Arial" w:hAnsi="Arial" w:cs="Arial"/>
          <w:bCs/>
          <w:sz w:val="22"/>
          <w:szCs w:val="22"/>
          <w:lang w:eastAsia="el-GR"/>
        </w:rPr>
        <w:t xml:space="preserve">      </w:t>
      </w:r>
    </w:p>
    <w:p w:rsidR="00825286" w:rsidRDefault="00825286" w:rsidP="00825286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    Στην κλήρωση για την ανάδειξη του υποψηφίου προέδρου της επιτροπής προσωρινής και οριστικής παραλαβής, μετά του αναπληρωτή αυτού, του έργου</w:t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>:  Κατασκευή αγωγών ακαθάρτων έτους 2013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>, έλαβαν μέρος όλοι οι υπάλληλοι ΠΕ και ΤΕ της Δ/</w:t>
      </w:r>
      <w:proofErr w:type="spellStart"/>
      <w:r w:rsidRPr="00825286">
        <w:rPr>
          <w:rFonts w:ascii="Arial" w:hAnsi="Arial" w:cs="Arial"/>
          <w:bCs/>
          <w:sz w:val="22"/>
          <w:szCs w:val="22"/>
          <w:lang w:eastAsia="el-GR"/>
        </w:rPr>
        <w:t>νσης</w:t>
      </w:r>
      <w:proofErr w:type="spellEnd"/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Περιβάλλοντος του Δήμου Αγίας Παρασκευής  καθώς και των  Τεχνικών Υπηρεσιών των  Δήμων Χολαργού Παπάγου και Χαλανδρίου</w:t>
      </w:r>
      <w:r w:rsidR="009176D0">
        <w:rPr>
          <w:rFonts w:ascii="Arial" w:hAnsi="Arial" w:cs="Arial"/>
          <w:bCs/>
          <w:sz w:val="22"/>
          <w:szCs w:val="22"/>
          <w:lang w:eastAsia="el-GR"/>
        </w:rPr>
        <w:t>.</w:t>
      </w:r>
    </w:p>
    <w:p w:rsidR="00404261" w:rsidRPr="00825286" w:rsidRDefault="00404261" w:rsidP="00825286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</w:p>
    <w:p w:rsidR="00825286" w:rsidRPr="00825286" w:rsidRDefault="00825286" w:rsidP="00825286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825286">
        <w:rPr>
          <w:rFonts w:ascii="Arial" w:hAnsi="Arial" w:cs="Arial"/>
          <w:bCs/>
          <w:sz w:val="22"/>
          <w:szCs w:val="22"/>
          <w:lang w:eastAsia="el-GR"/>
        </w:rPr>
        <w:t xml:space="preserve">     Στην κλήρωση  για την ανάδειξη των έτερων μελών της επιτροπής προσωρινής και οριστικής παραλαβής του έργου: </w:t>
      </w:r>
      <w:r w:rsidRPr="00825286">
        <w:rPr>
          <w:rFonts w:ascii="Arial" w:hAnsi="Arial" w:cs="Arial"/>
          <w:b/>
          <w:bCs/>
          <w:sz w:val="22"/>
          <w:szCs w:val="22"/>
          <w:lang w:eastAsia="el-GR"/>
        </w:rPr>
        <w:t>Κατασκευή αγωγών ακαθάρτων έτους 2013</w:t>
      </w:r>
      <w:r w:rsidRPr="00825286">
        <w:rPr>
          <w:rFonts w:ascii="Arial" w:hAnsi="Arial" w:cs="Arial"/>
          <w:bCs/>
          <w:sz w:val="22"/>
          <w:szCs w:val="22"/>
          <w:lang w:eastAsia="el-GR"/>
        </w:rPr>
        <w:t>, μετά των αναπληρωτών αυτών, έλαβαν μέρος όλοι οι υπάλληλοι ΠΕ και ΤΕ του Δήμου Αγίας Παρασκευής.</w:t>
      </w:r>
    </w:p>
    <w:p w:rsidR="00825286" w:rsidRPr="00825286" w:rsidRDefault="00825286" w:rsidP="00825286">
      <w:pPr>
        <w:tabs>
          <w:tab w:val="left" w:pos="-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lang w:eastAsia="el-GR"/>
        </w:rPr>
      </w:pPr>
    </w:p>
    <w:p w:rsidR="00825286" w:rsidRPr="00825286" w:rsidRDefault="009176D0" w:rsidP="009176D0">
      <w:pPr>
        <w:tabs>
          <w:tab w:val="left" w:pos="567"/>
        </w:tabs>
        <w:suppressAutoHyphens w:val="0"/>
        <w:spacing w:line="276" w:lineRule="auto"/>
        <w:ind w:left="-540"/>
        <w:jc w:val="both"/>
        <w:rPr>
          <w:rFonts w:ascii="Arial" w:hAnsi="Arial" w:cs="Arial"/>
          <w:bCs/>
          <w:sz w:val="22"/>
          <w:szCs w:val="22"/>
          <w:lang w:eastAsia="el-GR"/>
        </w:rPr>
      </w:pPr>
      <w:r>
        <w:rPr>
          <w:rFonts w:ascii="Arial" w:hAnsi="Arial" w:cs="Arial"/>
          <w:bCs/>
          <w:sz w:val="22"/>
          <w:szCs w:val="22"/>
          <w:lang w:eastAsia="el-GR"/>
        </w:rPr>
        <w:t xml:space="preserve">     </w:t>
      </w:r>
      <w:r w:rsidR="00825286" w:rsidRPr="00825286">
        <w:rPr>
          <w:rFonts w:ascii="Arial" w:hAnsi="Arial" w:cs="Arial"/>
          <w:bCs/>
          <w:sz w:val="22"/>
          <w:szCs w:val="22"/>
          <w:lang w:eastAsia="el-GR"/>
        </w:rPr>
        <w:t>Οι επιτροπές προσωρινής και οριστικής παραλαβής των παραπάνω έργων μετά την ολοκλήρωση των κληρώσεων έχουν ως εξής:</w:t>
      </w:r>
    </w:p>
    <w:p w:rsidR="00825286" w:rsidRPr="00825286" w:rsidRDefault="00825286" w:rsidP="00825286">
      <w:pPr>
        <w:suppressAutoHyphens w:val="0"/>
        <w:rPr>
          <w:rFonts w:ascii="Cambria" w:hAnsi="Cambria" w:cs="Arial"/>
          <w:b/>
          <w:sz w:val="22"/>
          <w:szCs w:val="22"/>
          <w:lang w:eastAsia="en-US"/>
        </w:rPr>
      </w:pPr>
    </w:p>
    <w:p w:rsidR="00825286" w:rsidRPr="00825286" w:rsidRDefault="00825286" w:rsidP="00825286">
      <w:pPr>
        <w:numPr>
          <w:ilvl w:val="0"/>
          <w:numId w:val="3"/>
        </w:numPr>
        <w:suppressAutoHyphens w:val="0"/>
        <w:spacing w:after="60"/>
        <w:ind w:left="567" w:hanging="567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825286">
        <w:rPr>
          <w:rFonts w:ascii="Cambria" w:hAnsi="Cambria" w:cs="Arial"/>
          <w:b/>
          <w:sz w:val="22"/>
          <w:szCs w:val="22"/>
          <w:lang w:eastAsia="en-US"/>
        </w:rPr>
        <w:t>Συντήρηση Καθολικού Ασφαλτοτάπητα διαφόρων οδών έτους 2013</w:t>
      </w:r>
      <w:r w:rsidRPr="00825286">
        <w:rPr>
          <w:rFonts w:ascii="Cambria" w:hAnsi="Cambria"/>
          <w:b/>
          <w:sz w:val="22"/>
          <w:szCs w:val="22"/>
          <w:lang w:eastAsia="en-US"/>
        </w:rPr>
        <w:t xml:space="preserve"> – </w:t>
      </w:r>
      <w:proofErr w:type="spellStart"/>
      <w:r w:rsidRPr="00825286">
        <w:rPr>
          <w:rFonts w:ascii="Cambria" w:hAnsi="Cambria"/>
          <w:sz w:val="22"/>
          <w:szCs w:val="22"/>
          <w:lang w:eastAsia="en-US"/>
        </w:rPr>
        <w:t>προυπ</w:t>
      </w:r>
      <w:proofErr w:type="spellEnd"/>
      <w:r w:rsidRPr="00825286">
        <w:rPr>
          <w:rFonts w:ascii="Cambria" w:hAnsi="Cambria"/>
          <w:sz w:val="22"/>
          <w:szCs w:val="22"/>
          <w:lang w:eastAsia="en-US"/>
        </w:rPr>
        <w:t xml:space="preserve">.: . </w:t>
      </w:r>
      <w:r w:rsidRPr="00825286">
        <w:rPr>
          <w:rFonts w:ascii="Cambria" w:hAnsi="Cambria"/>
          <w:b/>
          <w:bCs/>
          <w:sz w:val="22"/>
          <w:szCs w:val="22"/>
          <w:lang w:eastAsia="en-US"/>
        </w:rPr>
        <w:t>269.999,99</w:t>
      </w:r>
      <w:r w:rsidRPr="00825286">
        <w:rPr>
          <w:rFonts w:ascii="Cambria" w:hAnsi="Cambria" w:cs="Arial"/>
          <w:b/>
          <w:sz w:val="22"/>
          <w:szCs w:val="22"/>
          <w:lang w:eastAsia="en-US"/>
        </w:rPr>
        <w:t xml:space="preserve">€ </w:t>
      </w:r>
      <w:r w:rsidRPr="00825286">
        <w:rPr>
          <w:rFonts w:ascii="Cambria" w:hAnsi="Cambria" w:cs="Arial"/>
          <w:sz w:val="22"/>
          <w:szCs w:val="22"/>
          <w:lang w:eastAsia="en-US"/>
        </w:rPr>
        <w:t xml:space="preserve">- </w:t>
      </w:r>
      <w:proofErr w:type="spellStart"/>
      <w:r w:rsidRPr="00825286">
        <w:rPr>
          <w:rFonts w:ascii="Cambria" w:hAnsi="Cambria" w:cs="Arial"/>
          <w:sz w:val="22"/>
          <w:szCs w:val="22"/>
          <w:lang w:eastAsia="en-US"/>
        </w:rPr>
        <w:t>Επιβλ</w:t>
      </w:r>
      <w:proofErr w:type="spellEnd"/>
      <w:r w:rsidRPr="00825286">
        <w:rPr>
          <w:rFonts w:ascii="Cambria" w:hAnsi="Cambria" w:cs="Arial"/>
          <w:sz w:val="22"/>
          <w:szCs w:val="22"/>
          <w:lang w:eastAsia="en-US"/>
        </w:rPr>
        <w:t xml:space="preserve">.: Α. </w:t>
      </w:r>
      <w:proofErr w:type="spellStart"/>
      <w:r w:rsidRPr="00825286">
        <w:rPr>
          <w:rFonts w:ascii="Cambria" w:hAnsi="Cambria" w:cs="Arial"/>
          <w:sz w:val="22"/>
          <w:szCs w:val="22"/>
          <w:lang w:eastAsia="en-US"/>
        </w:rPr>
        <w:t>Μαυρομαράς</w:t>
      </w:r>
      <w:proofErr w:type="spellEnd"/>
      <w:r w:rsidRPr="00825286">
        <w:rPr>
          <w:rFonts w:ascii="Cambria" w:hAnsi="Cambria" w:cs="Arial"/>
          <w:sz w:val="22"/>
          <w:szCs w:val="22"/>
          <w:lang w:eastAsia="en-US"/>
        </w:rPr>
        <w:t>)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/>
          <w:b/>
          <w:sz w:val="22"/>
          <w:szCs w:val="22"/>
          <w:lang w:eastAsia="en-US"/>
        </w:rPr>
      </w:pPr>
      <w:r w:rsidRPr="00825286">
        <w:rPr>
          <w:rFonts w:ascii="Cambria" w:hAnsi="Cambria"/>
          <w:b/>
          <w:sz w:val="22"/>
          <w:szCs w:val="22"/>
          <w:lang w:eastAsia="en-US"/>
        </w:rPr>
        <w:t>Πρόεδρος:</w:t>
      </w:r>
      <w:r w:rsidRPr="00825286">
        <w:rPr>
          <w:rFonts w:ascii="Cambria" w:hAnsi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Θεόφραστος </w:t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Πατεράκης</w:t>
      </w:r>
      <w:proofErr w:type="spellEnd"/>
      <w:r w:rsidRPr="00825286">
        <w:rPr>
          <w:rFonts w:ascii="Cambria" w:hAnsi="Cambria"/>
          <w:sz w:val="22"/>
          <w:szCs w:val="22"/>
          <w:lang w:eastAsia="en-US"/>
        </w:rPr>
        <w:t>, Π.Ε. Αρχιτέκτων Μηχανικός, υπάλληλος της Τεχνικής Υπηρεσίας  του Δήμου Χαλανδρίου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/>
          <w:b/>
          <w:sz w:val="22"/>
          <w:szCs w:val="22"/>
          <w:lang w:eastAsia="en-US"/>
        </w:rPr>
      </w:pPr>
      <w:r w:rsidRPr="00825286">
        <w:rPr>
          <w:rFonts w:ascii="Cambria" w:hAnsi="Cambria"/>
          <w:b/>
          <w:sz w:val="22"/>
          <w:szCs w:val="22"/>
          <w:lang w:eastAsia="en-US"/>
        </w:rPr>
        <w:t>Αναπληρωτή:</w:t>
      </w:r>
      <w:r w:rsidRPr="00825286">
        <w:rPr>
          <w:rFonts w:ascii="Cambria" w:hAnsi="Cambria"/>
          <w:b/>
          <w:sz w:val="22"/>
          <w:szCs w:val="22"/>
          <w:lang w:eastAsia="en-US"/>
        </w:rPr>
        <w:tab/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Μαρακομιχελάκης</w:t>
      </w:r>
      <w:proofErr w:type="spellEnd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 Αντώνης</w:t>
      </w:r>
      <w:r w:rsidRPr="00825286">
        <w:rPr>
          <w:rFonts w:ascii="Cambria" w:hAnsi="Cambria"/>
          <w:sz w:val="22"/>
          <w:szCs w:val="22"/>
          <w:lang w:eastAsia="en-US"/>
        </w:rPr>
        <w:t xml:space="preserve">, Π.Ε. </w:t>
      </w:r>
      <w:r w:rsidRPr="00825286">
        <w:rPr>
          <w:rFonts w:ascii="Cambria" w:hAnsi="Cambria" w:cs="Cambria"/>
          <w:sz w:val="22"/>
          <w:szCs w:val="22"/>
          <w:lang w:eastAsia="en-US"/>
        </w:rPr>
        <w:t>Πολιτικός</w:t>
      </w:r>
      <w:r w:rsidRPr="00825286">
        <w:rPr>
          <w:rFonts w:ascii="Cambria" w:hAnsi="Cambria"/>
          <w:sz w:val="22"/>
          <w:szCs w:val="22"/>
          <w:lang w:eastAsia="en-US"/>
        </w:rPr>
        <w:t xml:space="preserve"> Μηχανικός, υπάλληλος της Τεχνικής Υπηρεσίας  του Δήμου Χαλανδρίου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/>
          <w:b/>
          <w:sz w:val="22"/>
          <w:szCs w:val="22"/>
          <w:lang w:eastAsia="en-US"/>
        </w:rPr>
        <w:t>1</w:t>
      </w:r>
      <w:r w:rsidRPr="00825286">
        <w:rPr>
          <w:rFonts w:ascii="Cambria" w:hAnsi="Cambria"/>
          <w:b/>
          <w:sz w:val="22"/>
          <w:szCs w:val="22"/>
          <w:vertAlign w:val="superscript"/>
          <w:lang w:eastAsia="en-US"/>
        </w:rPr>
        <w:t>ο</w:t>
      </w:r>
      <w:r w:rsidRPr="00825286">
        <w:rPr>
          <w:rFonts w:ascii="Cambria" w:hAnsi="Cambria"/>
          <w:b/>
          <w:sz w:val="22"/>
          <w:szCs w:val="22"/>
          <w:lang w:eastAsia="en-US"/>
        </w:rPr>
        <w:t xml:space="preserve"> Μέλος:</w:t>
      </w:r>
      <w:r w:rsidRPr="00825286">
        <w:rPr>
          <w:rFonts w:ascii="Cambria" w:hAnsi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Νικόλαος </w:t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θεοδωρίδης</w:t>
      </w:r>
      <w:proofErr w:type="spellEnd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 </w:t>
      </w:r>
      <w:r w:rsidRPr="00825286">
        <w:rPr>
          <w:rFonts w:ascii="Cambria" w:hAnsi="Cambria" w:cs="Cambria"/>
          <w:sz w:val="22"/>
          <w:szCs w:val="22"/>
          <w:lang w:eastAsia="en-US"/>
        </w:rPr>
        <w:t>Π.Ε. Αρχιτέκτων Μηχανικός, υπάλληλος της Δ/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νσης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 Τεχνικών Υπηρεσιών του Δήμου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/>
          <w:sz w:val="22"/>
          <w:szCs w:val="22"/>
          <w:lang w:eastAsia="en-US"/>
        </w:rPr>
      </w:pPr>
      <w:r w:rsidRPr="00825286">
        <w:rPr>
          <w:rFonts w:ascii="Cambria" w:hAnsi="Cambria"/>
          <w:b/>
          <w:sz w:val="22"/>
          <w:szCs w:val="22"/>
          <w:lang w:eastAsia="en-US"/>
        </w:rPr>
        <w:t>Αναπληρωτής:</w:t>
      </w:r>
      <w:r w:rsidRPr="00825286">
        <w:rPr>
          <w:rFonts w:ascii="Cambria" w:hAnsi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Αλεξάνδρα </w:t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Παλαμάρη</w:t>
      </w:r>
      <w:proofErr w:type="spellEnd"/>
      <w:r w:rsidRPr="00825286">
        <w:rPr>
          <w:rFonts w:ascii="Cambria" w:hAnsi="Cambria"/>
          <w:sz w:val="22"/>
          <w:szCs w:val="22"/>
          <w:lang w:eastAsia="en-US"/>
        </w:rPr>
        <w:t>, Π.Ε. Αγρονόμος Τοπογράφος Μηχανικός, υπάλληλος  της Δ/</w:t>
      </w:r>
      <w:proofErr w:type="spellStart"/>
      <w:r w:rsidRPr="00825286">
        <w:rPr>
          <w:rFonts w:ascii="Cambria" w:hAnsi="Cambria"/>
          <w:sz w:val="22"/>
          <w:szCs w:val="22"/>
          <w:lang w:eastAsia="en-US"/>
        </w:rPr>
        <w:t>νσης</w:t>
      </w:r>
      <w:proofErr w:type="spellEnd"/>
      <w:r w:rsidRPr="00825286">
        <w:rPr>
          <w:rFonts w:ascii="Cambria" w:hAnsi="Cambria"/>
          <w:sz w:val="22"/>
          <w:szCs w:val="22"/>
          <w:lang w:eastAsia="en-US"/>
        </w:rPr>
        <w:t xml:space="preserve"> Τεχνικών Υπηρεσιών του Δήμου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/>
          <w:sz w:val="22"/>
          <w:szCs w:val="22"/>
          <w:lang w:eastAsia="en-US"/>
        </w:rPr>
      </w:pPr>
      <w:r w:rsidRPr="00825286">
        <w:rPr>
          <w:rFonts w:ascii="Cambria" w:hAnsi="Cambria"/>
          <w:b/>
          <w:sz w:val="22"/>
          <w:szCs w:val="22"/>
          <w:lang w:eastAsia="en-US"/>
        </w:rPr>
        <w:t>2</w:t>
      </w:r>
      <w:r w:rsidRPr="00825286">
        <w:rPr>
          <w:rFonts w:ascii="Cambria" w:hAnsi="Cambria"/>
          <w:b/>
          <w:sz w:val="22"/>
          <w:szCs w:val="22"/>
          <w:vertAlign w:val="superscript"/>
          <w:lang w:eastAsia="en-US"/>
        </w:rPr>
        <w:t>ο</w:t>
      </w:r>
      <w:r w:rsidRPr="00825286">
        <w:rPr>
          <w:rFonts w:ascii="Cambria" w:hAnsi="Cambria"/>
          <w:b/>
          <w:sz w:val="22"/>
          <w:szCs w:val="22"/>
          <w:lang w:eastAsia="en-US"/>
        </w:rPr>
        <w:t xml:space="preserve"> Μέλος:             </w:t>
      </w:r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Τερψιχόρη </w:t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Γκιόκα</w:t>
      </w:r>
      <w:proofErr w:type="spellEnd"/>
      <w:r w:rsidRPr="00825286">
        <w:rPr>
          <w:rFonts w:ascii="Cambria" w:hAnsi="Cambria"/>
          <w:b/>
          <w:sz w:val="22"/>
          <w:szCs w:val="22"/>
          <w:lang w:eastAsia="en-US"/>
        </w:rPr>
        <w:t xml:space="preserve">, </w:t>
      </w:r>
      <w:r w:rsidRPr="00825286">
        <w:rPr>
          <w:rFonts w:ascii="Cambria" w:hAnsi="Cambria"/>
          <w:sz w:val="22"/>
          <w:szCs w:val="22"/>
          <w:lang w:eastAsia="en-US"/>
        </w:rPr>
        <w:t>Δημοτική Σύμβουλος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/>
          <w:sz w:val="22"/>
          <w:szCs w:val="22"/>
          <w:lang w:eastAsia="en-US"/>
        </w:rPr>
      </w:pPr>
      <w:r w:rsidRPr="00825286">
        <w:rPr>
          <w:rFonts w:ascii="Cambria" w:hAnsi="Cambria"/>
          <w:b/>
          <w:sz w:val="22"/>
          <w:szCs w:val="22"/>
          <w:lang w:eastAsia="en-US"/>
        </w:rPr>
        <w:t xml:space="preserve">Αναπληρωτής:  Σοφία  Αϊδίνη – </w:t>
      </w:r>
      <w:proofErr w:type="spellStart"/>
      <w:r w:rsidRPr="00825286">
        <w:rPr>
          <w:rFonts w:ascii="Cambria" w:hAnsi="Cambria"/>
          <w:b/>
          <w:sz w:val="22"/>
          <w:szCs w:val="22"/>
          <w:lang w:eastAsia="en-US"/>
        </w:rPr>
        <w:t>Παπασιδέρη</w:t>
      </w:r>
      <w:proofErr w:type="spellEnd"/>
      <w:r w:rsidRPr="00825286">
        <w:rPr>
          <w:rFonts w:ascii="Cambria" w:hAnsi="Cambria"/>
          <w:b/>
          <w:sz w:val="22"/>
          <w:szCs w:val="22"/>
          <w:lang w:eastAsia="en-US"/>
        </w:rPr>
        <w:t xml:space="preserve">  </w:t>
      </w:r>
      <w:r w:rsidRPr="00825286">
        <w:rPr>
          <w:rFonts w:ascii="Cambria" w:hAnsi="Cambria"/>
          <w:sz w:val="22"/>
          <w:szCs w:val="22"/>
          <w:lang w:eastAsia="en-US"/>
        </w:rPr>
        <w:t>Δημοτική Σύμβουλος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/>
          <w:color w:val="FF0000"/>
          <w:sz w:val="22"/>
          <w:szCs w:val="22"/>
          <w:lang w:eastAsia="en-US"/>
        </w:rPr>
      </w:pPr>
    </w:p>
    <w:p w:rsidR="00825286" w:rsidRPr="00825286" w:rsidRDefault="00825286" w:rsidP="00825286">
      <w:pPr>
        <w:suppressAutoHyphens w:val="0"/>
        <w:rPr>
          <w:rFonts w:ascii="Arial" w:hAnsi="Arial" w:cs="Arial"/>
          <w:sz w:val="22"/>
          <w:szCs w:val="22"/>
          <w:lang w:eastAsia="en-US"/>
        </w:rPr>
      </w:pPr>
    </w:p>
    <w:p w:rsidR="00825286" w:rsidRPr="00825286" w:rsidRDefault="00825286" w:rsidP="00825286">
      <w:pPr>
        <w:spacing w:after="60"/>
        <w:ind w:left="567" w:hanging="567"/>
        <w:contextualSpacing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2.      Κατασκευή Αγωγών </w:t>
      </w:r>
      <w:proofErr w:type="spellStart"/>
      <w:r w:rsidRPr="00825286">
        <w:rPr>
          <w:rFonts w:ascii="Cambria" w:hAnsi="Cambria" w:cs="Cambria"/>
          <w:b/>
          <w:sz w:val="22"/>
          <w:szCs w:val="22"/>
          <w:lang w:eastAsia="en-US"/>
        </w:rPr>
        <w:t>Ομβρίων</w:t>
      </w:r>
      <w:proofErr w:type="spellEnd"/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έτους 2012 </w:t>
      </w:r>
      <w:r w:rsidRPr="00825286">
        <w:rPr>
          <w:rFonts w:ascii="Cambria" w:hAnsi="Cambria" w:cs="Cambria"/>
          <w:sz w:val="22"/>
          <w:szCs w:val="22"/>
          <w:lang w:eastAsia="en-US"/>
        </w:rPr>
        <w:t xml:space="preserve"> (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προυπ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.: </w:t>
      </w:r>
      <w:r w:rsidRPr="00825286">
        <w:rPr>
          <w:rFonts w:ascii="Cambria" w:hAnsi="Cambria" w:cs="Cambria"/>
          <w:color w:val="FF0000"/>
          <w:sz w:val="22"/>
          <w:szCs w:val="22"/>
          <w:lang w:eastAsia="en-US"/>
        </w:rPr>
        <w:t xml:space="preserve"> </w:t>
      </w:r>
      <w:r w:rsidRPr="00825286">
        <w:rPr>
          <w:rFonts w:ascii="Cambria" w:hAnsi="Cambria" w:cs="Arial"/>
          <w:b/>
          <w:sz w:val="22"/>
          <w:szCs w:val="22"/>
          <w:lang w:eastAsia="en-US"/>
        </w:rPr>
        <w:t xml:space="preserve">191.500,00€ -     </w:t>
      </w:r>
      <w:proofErr w:type="spellStart"/>
      <w:r w:rsidRPr="00825286">
        <w:rPr>
          <w:rFonts w:ascii="Cambria" w:hAnsi="Cambria" w:cs="Arial"/>
          <w:sz w:val="22"/>
          <w:szCs w:val="22"/>
          <w:lang w:eastAsia="en-US"/>
        </w:rPr>
        <w:t>Επιβλ</w:t>
      </w:r>
      <w:proofErr w:type="spellEnd"/>
      <w:r w:rsidRPr="00825286">
        <w:rPr>
          <w:rFonts w:ascii="Cambria" w:hAnsi="Cambria" w:cs="Arial"/>
          <w:sz w:val="22"/>
          <w:szCs w:val="22"/>
          <w:lang w:eastAsia="en-US"/>
        </w:rPr>
        <w:t xml:space="preserve">. : Α. </w:t>
      </w:r>
      <w:proofErr w:type="spellStart"/>
      <w:r w:rsidRPr="00825286">
        <w:rPr>
          <w:rFonts w:ascii="Cambria" w:hAnsi="Cambria" w:cs="Arial"/>
          <w:sz w:val="22"/>
          <w:szCs w:val="22"/>
          <w:lang w:eastAsia="en-US"/>
        </w:rPr>
        <w:t>Μαυρομαράς</w:t>
      </w:r>
      <w:proofErr w:type="spellEnd"/>
      <w:r w:rsidRPr="00825286">
        <w:rPr>
          <w:rFonts w:ascii="Cambria" w:hAnsi="Cambria" w:cs="Arial"/>
          <w:sz w:val="22"/>
          <w:szCs w:val="22"/>
          <w:lang w:eastAsia="en-US"/>
        </w:rPr>
        <w:t>)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Πρόεδρος: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Μαρακομιχελάκης</w:t>
      </w:r>
      <w:proofErr w:type="spellEnd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 Αντώνης</w:t>
      </w:r>
      <w:r w:rsidRPr="00825286">
        <w:rPr>
          <w:rFonts w:ascii="Cambria" w:hAnsi="Cambria"/>
          <w:sz w:val="22"/>
          <w:szCs w:val="22"/>
          <w:lang w:eastAsia="en-US"/>
        </w:rPr>
        <w:t xml:space="preserve">, Π.Ε. </w:t>
      </w:r>
      <w:r w:rsidRPr="00825286">
        <w:rPr>
          <w:rFonts w:ascii="Cambria" w:hAnsi="Cambria" w:cs="Cambria"/>
          <w:sz w:val="22"/>
          <w:szCs w:val="22"/>
          <w:lang w:eastAsia="en-US"/>
        </w:rPr>
        <w:t>Πολιτικός</w:t>
      </w:r>
      <w:r w:rsidRPr="00825286">
        <w:rPr>
          <w:rFonts w:ascii="Cambria" w:hAnsi="Cambria"/>
          <w:sz w:val="22"/>
          <w:szCs w:val="22"/>
          <w:lang w:eastAsia="en-US"/>
        </w:rPr>
        <w:t xml:space="preserve"> Μηχανικός, υπάλληλος της Τεχνικής Υπηρεσίας  του Δήμου Χαλανδρίου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Αναπληρωτής: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Θεόφραστος </w:t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Πατεράκης</w:t>
      </w:r>
      <w:proofErr w:type="spellEnd"/>
      <w:r w:rsidRPr="00825286">
        <w:rPr>
          <w:rFonts w:ascii="Cambria" w:hAnsi="Cambria"/>
          <w:sz w:val="22"/>
          <w:szCs w:val="22"/>
          <w:lang w:eastAsia="en-US"/>
        </w:rPr>
        <w:t>, Π.Ε. Αρχιτέκτων Μηχανικός, υπάλληλος της Τεχνικής Υπηρεσίας  του Δήμου Χαλανδρίου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1</w:t>
      </w:r>
      <w:r w:rsidRPr="00825286">
        <w:rPr>
          <w:rFonts w:ascii="Cambria" w:hAnsi="Cambria" w:cs="Cambria"/>
          <w:b/>
          <w:sz w:val="22"/>
          <w:szCs w:val="22"/>
          <w:vertAlign w:val="superscript"/>
          <w:lang w:eastAsia="en-US"/>
        </w:rPr>
        <w:t>ο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Μέλος: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>Γεώργιος Παπαγεωργίου</w:t>
      </w:r>
      <w:r w:rsidRPr="00825286">
        <w:rPr>
          <w:rFonts w:ascii="Cambria" w:hAnsi="Cambria" w:cs="Cambria"/>
          <w:sz w:val="22"/>
          <w:szCs w:val="22"/>
          <w:lang w:eastAsia="en-US"/>
        </w:rPr>
        <w:t>, Π.Ε. Πολιτικός Μηχανικός, υπάλληλος της Δ/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νσης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 Τεχνικών Υπηρεσιών του Δήμου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Αναπληρωτής: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proofErr w:type="spellStart"/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>Αγιοβλασίτης</w:t>
      </w:r>
      <w:proofErr w:type="spellEnd"/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 xml:space="preserve"> Ζαχαρίας</w:t>
      </w:r>
      <w:r w:rsidRPr="00825286">
        <w:rPr>
          <w:rFonts w:ascii="Cambria" w:hAnsi="Cambria" w:cs="Cambria"/>
          <w:sz w:val="22"/>
          <w:szCs w:val="22"/>
          <w:lang w:eastAsia="en-US"/>
        </w:rPr>
        <w:t>, Τ.Ε. Μηχανικός Δομικών Έργων, υπάλληλος  της Δ/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νσης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 Τεχνικών Υπηρεσιών του Δήμου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2</w:t>
      </w:r>
      <w:r w:rsidRPr="00825286">
        <w:rPr>
          <w:rFonts w:ascii="Cambria" w:hAnsi="Cambria" w:cs="Cambria"/>
          <w:b/>
          <w:sz w:val="22"/>
          <w:szCs w:val="22"/>
          <w:vertAlign w:val="superscript"/>
          <w:lang w:eastAsia="en-US"/>
        </w:rPr>
        <w:t>ο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Μέλος: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>Σπυρίδων Παπαγεωργίου</w:t>
      </w:r>
      <w:r w:rsidRPr="00825286">
        <w:rPr>
          <w:rFonts w:ascii="Cambria" w:hAnsi="Cambria" w:cs="Cambria"/>
          <w:sz w:val="22"/>
          <w:szCs w:val="22"/>
          <w:lang w:eastAsia="en-US"/>
        </w:rPr>
        <w:t>, Δημοτικός Σύμβουλος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Αναπληρωτής: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>Σπυρίδων Αλεξίου,</w:t>
      </w:r>
      <w:r w:rsidRPr="00825286">
        <w:rPr>
          <w:rFonts w:ascii="Cambria" w:hAnsi="Cambria" w:cs="Cambria"/>
          <w:sz w:val="22"/>
          <w:szCs w:val="22"/>
          <w:lang w:eastAsia="en-US"/>
        </w:rPr>
        <w:t xml:space="preserve">  Δημοτικός Σύμβουλος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sz w:val="22"/>
          <w:szCs w:val="22"/>
          <w:lang w:eastAsia="en-US"/>
        </w:rPr>
      </w:pPr>
    </w:p>
    <w:p w:rsidR="00825286" w:rsidRPr="00825286" w:rsidRDefault="00825286" w:rsidP="00825286">
      <w:pPr>
        <w:suppressAutoHyphens w:val="0"/>
        <w:rPr>
          <w:rFonts w:ascii="Arial" w:hAnsi="Arial" w:cs="Arial"/>
          <w:sz w:val="22"/>
          <w:szCs w:val="22"/>
          <w:lang w:eastAsia="en-US"/>
        </w:rPr>
      </w:pPr>
    </w:p>
    <w:p w:rsidR="00825286" w:rsidRPr="00825286" w:rsidRDefault="00825286" w:rsidP="00825286">
      <w:pPr>
        <w:spacing w:after="60"/>
        <w:ind w:left="567" w:hanging="567"/>
        <w:contextualSpacing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3.      Κατασκευή Αγωγών ακαθάρτων έτους 2013 </w:t>
      </w:r>
      <w:r w:rsidRPr="00825286">
        <w:rPr>
          <w:rFonts w:ascii="Cambria" w:hAnsi="Cambria" w:cs="Cambria"/>
          <w:sz w:val="22"/>
          <w:szCs w:val="22"/>
          <w:lang w:eastAsia="en-US"/>
        </w:rPr>
        <w:t xml:space="preserve"> (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προυπ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.: </w:t>
      </w:r>
      <w:r w:rsidRPr="00825286">
        <w:rPr>
          <w:rFonts w:ascii="Cambria" w:hAnsi="Cambria" w:cs="Cambria"/>
          <w:color w:val="FF0000"/>
          <w:sz w:val="22"/>
          <w:szCs w:val="22"/>
          <w:lang w:eastAsia="en-US"/>
        </w:rPr>
        <w:t xml:space="preserve"> </w:t>
      </w:r>
      <w:r w:rsidRPr="00825286">
        <w:rPr>
          <w:rFonts w:ascii="Cambria" w:hAnsi="Cambria" w:cs="Arial"/>
          <w:b/>
          <w:sz w:val="22"/>
          <w:szCs w:val="22"/>
          <w:lang w:eastAsia="en-US"/>
        </w:rPr>
        <w:t xml:space="preserve">24.000,00€ -     </w:t>
      </w:r>
      <w:proofErr w:type="spellStart"/>
      <w:r w:rsidRPr="00825286">
        <w:rPr>
          <w:rFonts w:ascii="Cambria" w:hAnsi="Cambria" w:cs="Arial"/>
          <w:sz w:val="22"/>
          <w:szCs w:val="22"/>
          <w:lang w:eastAsia="en-US"/>
        </w:rPr>
        <w:t>Επιβλ</w:t>
      </w:r>
      <w:proofErr w:type="spellEnd"/>
      <w:r w:rsidRPr="00825286">
        <w:rPr>
          <w:rFonts w:ascii="Cambria" w:hAnsi="Cambria" w:cs="Arial"/>
          <w:sz w:val="22"/>
          <w:szCs w:val="22"/>
          <w:lang w:eastAsia="en-US"/>
        </w:rPr>
        <w:t xml:space="preserve">. : Ζ. </w:t>
      </w:r>
      <w:proofErr w:type="spellStart"/>
      <w:r w:rsidRPr="00825286">
        <w:rPr>
          <w:rFonts w:ascii="Cambria" w:hAnsi="Cambria" w:cs="Arial"/>
          <w:sz w:val="22"/>
          <w:szCs w:val="22"/>
          <w:lang w:eastAsia="en-US"/>
        </w:rPr>
        <w:t>Αγιοβλασίτης</w:t>
      </w:r>
      <w:proofErr w:type="spellEnd"/>
      <w:r w:rsidRPr="00825286">
        <w:rPr>
          <w:rFonts w:ascii="Cambria" w:hAnsi="Cambria" w:cs="Arial"/>
          <w:sz w:val="22"/>
          <w:szCs w:val="22"/>
          <w:lang w:eastAsia="en-US"/>
        </w:rPr>
        <w:t>)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Πρόεδρος: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Μαρακομιχελάκης</w:t>
      </w:r>
      <w:proofErr w:type="spellEnd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 Αντώνης</w:t>
      </w:r>
      <w:r w:rsidRPr="00825286">
        <w:rPr>
          <w:rFonts w:ascii="Cambria" w:hAnsi="Cambria"/>
          <w:sz w:val="22"/>
          <w:szCs w:val="22"/>
          <w:lang w:eastAsia="en-US"/>
        </w:rPr>
        <w:t xml:space="preserve">, Π.Ε. </w:t>
      </w:r>
      <w:r w:rsidRPr="00825286">
        <w:rPr>
          <w:rFonts w:ascii="Cambria" w:hAnsi="Cambria" w:cs="Cambria"/>
          <w:sz w:val="22"/>
          <w:szCs w:val="22"/>
          <w:lang w:eastAsia="en-US"/>
        </w:rPr>
        <w:t>Πολιτικός</w:t>
      </w:r>
      <w:r w:rsidRPr="00825286">
        <w:rPr>
          <w:rFonts w:ascii="Cambria" w:hAnsi="Cambria"/>
          <w:sz w:val="22"/>
          <w:szCs w:val="22"/>
          <w:lang w:eastAsia="en-US"/>
        </w:rPr>
        <w:t xml:space="preserve"> Μηχανικός, υπάλληλος της Τεχνικής Υπηρεσίας  του Δήμου Χαλανδρίου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Αναπληρωτής: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 xml:space="preserve">Θεόφραστος </w:t>
      </w:r>
      <w:proofErr w:type="spellStart"/>
      <w:r w:rsidRPr="00825286">
        <w:rPr>
          <w:rFonts w:ascii="Cambria" w:hAnsi="Cambria"/>
          <w:b/>
          <w:sz w:val="22"/>
          <w:szCs w:val="22"/>
          <w:u w:val="single"/>
          <w:lang w:eastAsia="en-US"/>
        </w:rPr>
        <w:t>Πατεράκης</w:t>
      </w:r>
      <w:proofErr w:type="spellEnd"/>
      <w:r w:rsidRPr="00825286">
        <w:rPr>
          <w:rFonts w:ascii="Cambria" w:hAnsi="Cambria"/>
          <w:sz w:val="22"/>
          <w:szCs w:val="22"/>
          <w:lang w:eastAsia="en-US"/>
        </w:rPr>
        <w:t>, Π.Ε. Αρχιτέκτων Μηχανικός, υπάλληλος της Τεχνικής Υπηρεσίας  του Δήμου Χαλανδρίου</w:t>
      </w:r>
    </w:p>
    <w:p w:rsidR="00825286" w:rsidRPr="00825286" w:rsidRDefault="00825286" w:rsidP="00825286">
      <w:pPr>
        <w:suppressAutoHyphens w:val="0"/>
        <w:ind w:left="2160" w:hanging="1590"/>
        <w:jc w:val="both"/>
        <w:rPr>
          <w:rFonts w:ascii="Cambria" w:hAnsi="Cambria" w:cs="Cambria"/>
          <w:b/>
          <w:sz w:val="22"/>
          <w:szCs w:val="22"/>
          <w:lang w:eastAsia="en-US"/>
        </w:rPr>
      </w:pPr>
      <w:r w:rsidRPr="00825286">
        <w:rPr>
          <w:rFonts w:ascii="Cambria" w:hAnsi="Cambria" w:cs="Cambria"/>
          <w:b/>
          <w:sz w:val="22"/>
          <w:szCs w:val="22"/>
          <w:lang w:eastAsia="en-US"/>
        </w:rPr>
        <w:t>1</w:t>
      </w:r>
      <w:r w:rsidRPr="00825286">
        <w:rPr>
          <w:rFonts w:ascii="Cambria" w:hAnsi="Cambria" w:cs="Cambria"/>
          <w:b/>
          <w:sz w:val="22"/>
          <w:szCs w:val="22"/>
          <w:vertAlign w:val="superscript"/>
          <w:lang w:eastAsia="en-US"/>
        </w:rPr>
        <w:t>ο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Μέλος: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>Γεώργιος Παπαγεωργίου</w:t>
      </w:r>
      <w:r w:rsidRPr="00825286">
        <w:rPr>
          <w:rFonts w:ascii="Cambria" w:hAnsi="Cambria" w:cs="Cambria"/>
          <w:sz w:val="22"/>
          <w:szCs w:val="22"/>
          <w:lang w:eastAsia="en-US"/>
        </w:rPr>
        <w:t>, Π.Ε. Πολιτικός Μηχανικός, υπάλληλος της Δ/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νσης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 Τεχνικών Υπηρεσιών του Δήμου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 xml:space="preserve"> </w:t>
      </w:r>
    </w:p>
    <w:p w:rsidR="008061B9" w:rsidRDefault="00825286" w:rsidP="00825286">
      <w:r w:rsidRPr="00825286">
        <w:rPr>
          <w:rFonts w:ascii="Cambria" w:hAnsi="Cambria" w:cs="Cambria"/>
          <w:b/>
          <w:sz w:val="22"/>
          <w:szCs w:val="22"/>
          <w:lang w:eastAsia="en-US"/>
        </w:rPr>
        <w:t>Αναπληρωτής:</w:t>
      </w:r>
      <w:r w:rsidRPr="00825286">
        <w:rPr>
          <w:rFonts w:ascii="Cambria" w:hAnsi="Cambria" w:cs="Cambria"/>
          <w:b/>
          <w:sz w:val="22"/>
          <w:szCs w:val="22"/>
          <w:lang w:eastAsia="en-US"/>
        </w:rPr>
        <w:tab/>
      </w:r>
      <w:r w:rsidRPr="00825286">
        <w:rPr>
          <w:rFonts w:ascii="Cambria" w:hAnsi="Cambria" w:cs="Cambria"/>
          <w:b/>
          <w:sz w:val="22"/>
          <w:szCs w:val="22"/>
          <w:u w:val="single"/>
          <w:lang w:eastAsia="en-US"/>
        </w:rPr>
        <w:t>Κωνσταντίνος Παπακωνσταντίνου</w:t>
      </w:r>
      <w:r w:rsidRPr="00825286">
        <w:rPr>
          <w:rFonts w:ascii="Cambria" w:hAnsi="Cambria" w:cs="Cambria"/>
          <w:sz w:val="22"/>
          <w:szCs w:val="22"/>
          <w:lang w:eastAsia="en-US"/>
        </w:rPr>
        <w:t>, Π.Ε. Πολιτικός Μηχανικός, υπάλληλος της Δ/</w:t>
      </w:r>
      <w:proofErr w:type="spellStart"/>
      <w:r w:rsidRPr="00825286">
        <w:rPr>
          <w:rFonts w:ascii="Cambria" w:hAnsi="Cambria" w:cs="Cambria"/>
          <w:sz w:val="22"/>
          <w:szCs w:val="22"/>
          <w:lang w:eastAsia="en-US"/>
        </w:rPr>
        <w:t>νσης</w:t>
      </w:r>
      <w:proofErr w:type="spellEnd"/>
      <w:r w:rsidRPr="00825286">
        <w:rPr>
          <w:rFonts w:ascii="Cambria" w:hAnsi="Cambria" w:cs="Cambria"/>
          <w:sz w:val="22"/>
          <w:szCs w:val="22"/>
          <w:lang w:eastAsia="en-US"/>
        </w:rPr>
        <w:t xml:space="preserve"> Τεχνικών Υπηρεσιών του</w:t>
      </w:r>
    </w:p>
    <w:p w:rsidR="008061B9" w:rsidRDefault="008061B9" w:rsidP="008061B9"/>
    <w:p w:rsidR="008061B9" w:rsidRDefault="008061B9" w:rsidP="008061B9">
      <w:pPr>
        <w:jc w:val="center"/>
        <w:rPr>
          <w:rFonts w:ascii="Arial" w:hAnsi="Arial" w:cs="Arial"/>
          <w:b/>
          <w:sz w:val="22"/>
          <w:szCs w:val="22"/>
        </w:rPr>
      </w:pPr>
      <w:r w:rsidRPr="002501F4">
        <w:rPr>
          <w:rFonts w:ascii="Arial" w:hAnsi="Arial" w:cs="Arial"/>
          <w:b/>
          <w:sz w:val="22"/>
          <w:szCs w:val="22"/>
        </w:rPr>
        <w:t>Παρακαλούμε για τη λήψη απόφασης για:</w:t>
      </w:r>
    </w:p>
    <w:p w:rsidR="008061B9" w:rsidRPr="00E75E32" w:rsidRDefault="008061B9" w:rsidP="008061B9">
      <w:pPr>
        <w:jc w:val="center"/>
        <w:rPr>
          <w:rFonts w:ascii="Arial" w:hAnsi="Arial" w:cs="Arial"/>
          <w:b/>
          <w:sz w:val="22"/>
          <w:szCs w:val="22"/>
        </w:rPr>
      </w:pPr>
    </w:p>
    <w:p w:rsidR="00F24C7D" w:rsidRDefault="00825286" w:rsidP="00825286">
      <w:pPr>
        <w:pStyle w:val="a5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sz w:val="22"/>
          <w:szCs w:val="22"/>
          <w:lang w:val="el-GR" w:eastAsia="el-GR"/>
        </w:rPr>
      </w:pPr>
      <w:r w:rsidRPr="009176D0">
        <w:rPr>
          <w:rFonts w:ascii="Arial" w:hAnsi="Arial" w:cs="Arial"/>
          <w:bCs/>
          <w:sz w:val="22"/>
          <w:szCs w:val="22"/>
          <w:lang w:val="el-GR" w:eastAsia="el-GR"/>
        </w:rPr>
        <w:t>Τ</w:t>
      </w:r>
      <w:r w:rsidR="008061B9" w:rsidRPr="009176D0">
        <w:rPr>
          <w:rFonts w:ascii="Arial" w:hAnsi="Arial" w:cs="Arial"/>
          <w:bCs/>
          <w:sz w:val="22"/>
          <w:szCs w:val="22"/>
          <w:lang w:val="el-GR" w:eastAsia="el-GR"/>
        </w:rPr>
        <w:t xml:space="preserve">ην έγκριση του πρακτικού της κλήρωσης </w:t>
      </w:r>
      <w:r w:rsidR="0097171D" w:rsidRPr="009176D0">
        <w:rPr>
          <w:rFonts w:ascii="Arial" w:hAnsi="Arial" w:cs="Arial"/>
          <w:bCs/>
          <w:sz w:val="22"/>
          <w:szCs w:val="22"/>
          <w:lang w:val="el-GR" w:eastAsia="el-GR"/>
        </w:rPr>
        <w:t xml:space="preserve">για την ανάδειξη νέων προέδρων προσωρινής και οριστικής παραλαβής, μετά των αναπληρωτών αυτών, των έργων </w:t>
      </w:r>
      <w:r w:rsidR="0097171D"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 xml:space="preserve">α) Συντήρηση καθολικού ασφαλτοτάπητα διαφόρων οδών έτους 2013, β) Κατασκευή αγωγών </w:t>
      </w:r>
      <w:proofErr w:type="spellStart"/>
      <w:r w:rsidR="0097171D"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>ομβρίων</w:t>
      </w:r>
      <w:proofErr w:type="spellEnd"/>
      <w:r w:rsidR="0097171D"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 xml:space="preserve"> έτους 201</w:t>
      </w:r>
      <w:r w:rsidR="0097171D" w:rsidRPr="009176D0">
        <w:rPr>
          <w:rFonts w:ascii="Arial" w:hAnsi="Arial" w:cs="Arial"/>
          <w:b/>
          <w:bCs/>
          <w:sz w:val="22"/>
          <w:szCs w:val="22"/>
          <w:lang w:val="el-GR" w:eastAsia="el-GR"/>
        </w:rPr>
        <w:t>2</w:t>
      </w:r>
      <w:r w:rsidR="009176D0" w:rsidRPr="009176D0">
        <w:rPr>
          <w:rFonts w:ascii="Arial" w:hAnsi="Arial" w:cs="Arial"/>
          <w:bCs/>
          <w:sz w:val="22"/>
          <w:szCs w:val="22"/>
          <w:lang w:val="el-GR" w:eastAsia="el-GR"/>
        </w:rPr>
        <w:t>.</w:t>
      </w:r>
    </w:p>
    <w:p w:rsidR="0097171D" w:rsidRDefault="0097171D" w:rsidP="00825286">
      <w:pPr>
        <w:pStyle w:val="a5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sz w:val="22"/>
          <w:szCs w:val="22"/>
          <w:lang w:val="el-GR" w:eastAsia="el-GR"/>
        </w:rPr>
      </w:pPr>
      <w:r w:rsidRPr="009176D0">
        <w:rPr>
          <w:rFonts w:ascii="Arial" w:hAnsi="Arial" w:cs="Arial"/>
          <w:bCs/>
          <w:sz w:val="22"/>
          <w:szCs w:val="22"/>
          <w:lang w:val="el-GR" w:eastAsia="el-GR"/>
        </w:rPr>
        <w:t xml:space="preserve">Την έγκριση του πρακτικού της κλήρωσης για την ανάδειξη </w:t>
      </w:r>
      <w:r w:rsidRPr="00825286">
        <w:rPr>
          <w:rFonts w:ascii="Arial" w:hAnsi="Arial" w:cs="Arial"/>
          <w:bCs/>
          <w:sz w:val="22"/>
          <w:szCs w:val="22"/>
          <w:lang w:val="el-GR" w:eastAsia="el-GR"/>
        </w:rPr>
        <w:t xml:space="preserve">νέου μέλους, μετά του αναπληρωτή αυτού, της επιτροπής προσωρινής και οριστικής παραλαβής του έργου: </w:t>
      </w:r>
      <w:r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 xml:space="preserve">Κατασκευή αγωγών </w:t>
      </w:r>
      <w:proofErr w:type="spellStart"/>
      <w:r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>ομβρίων</w:t>
      </w:r>
      <w:proofErr w:type="spellEnd"/>
      <w:r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 xml:space="preserve"> έτους 201</w:t>
      </w:r>
      <w:r w:rsidR="00F97731" w:rsidRPr="00E75D36">
        <w:rPr>
          <w:rFonts w:ascii="Arial" w:hAnsi="Arial" w:cs="Arial"/>
          <w:b/>
          <w:bCs/>
          <w:sz w:val="22"/>
          <w:szCs w:val="22"/>
          <w:lang w:val="el-GR" w:eastAsia="el-GR"/>
        </w:rPr>
        <w:t>2</w:t>
      </w:r>
      <w:r w:rsidR="00F24C7D">
        <w:rPr>
          <w:rFonts w:ascii="Arial" w:hAnsi="Arial" w:cs="Arial"/>
          <w:bCs/>
          <w:sz w:val="22"/>
          <w:szCs w:val="22"/>
          <w:lang w:val="el-GR" w:eastAsia="el-GR"/>
        </w:rPr>
        <w:t>.</w:t>
      </w:r>
    </w:p>
    <w:p w:rsidR="00825286" w:rsidRPr="0097171D" w:rsidRDefault="00825286" w:rsidP="00825286">
      <w:pPr>
        <w:pStyle w:val="a5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sz w:val="22"/>
          <w:szCs w:val="22"/>
          <w:lang w:val="el-GR" w:eastAsia="el-GR"/>
        </w:rPr>
      </w:pPr>
      <w:r w:rsidRPr="0097171D">
        <w:rPr>
          <w:rFonts w:ascii="Arial" w:hAnsi="Arial" w:cs="Arial"/>
          <w:bCs/>
          <w:sz w:val="22"/>
          <w:szCs w:val="22"/>
          <w:lang w:val="el-GR" w:eastAsia="el-GR"/>
        </w:rPr>
        <w:t xml:space="preserve">Την κλήρωση ενός Δημοτικού Συμβούλου μετά του αναπληρωτή αυτού </w:t>
      </w:r>
      <w:r w:rsidR="0097171D" w:rsidRPr="0097171D">
        <w:rPr>
          <w:rFonts w:ascii="Arial" w:hAnsi="Arial" w:cs="Arial"/>
          <w:bCs/>
          <w:sz w:val="22"/>
          <w:szCs w:val="22"/>
          <w:lang w:val="el-GR" w:eastAsia="el-GR"/>
        </w:rPr>
        <w:t xml:space="preserve"> για την </w:t>
      </w:r>
      <w:r w:rsidR="00F24C7D">
        <w:rPr>
          <w:rFonts w:ascii="Arial" w:hAnsi="Arial" w:cs="Arial"/>
          <w:bCs/>
          <w:sz w:val="22"/>
          <w:szCs w:val="22"/>
          <w:lang w:val="el-GR" w:eastAsia="el-GR"/>
        </w:rPr>
        <w:t xml:space="preserve">στελέχωση της επιτροπής </w:t>
      </w:r>
      <w:r w:rsidR="0097171D" w:rsidRPr="0097171D">
        <w:rPr>
          <w:rFonts w:ascii="Arial" w:hAnsi="Arial" w:cs="Arial"/>
          <w:bCs/>
          <w:sz w:val="22"/>
          <w:szCs w:val="22"/>
          <w:lang w:val="el-GR" w:eastAsia="el-GR"/>
        </w:rPr>
        <w:t xml:space="preserve">προσωρινή και οριστική παραλαβή του έργου </w:t>
      </w:r>
      <w:r w:rsidR="0097171D" w:rsidRPr="00825286">
        <w:rPr>
          <w:rFonts w:ascii="Arial" w:hAnsi="Arial" w:cs="Arial"/>
          <w:b/>
          <w:bCs/>
          <w:sz w:val="22"/>
          <w:szCs w:val="22"/>
          <w:lang w:val="el-GR" w:eastAsia="el-GR"/>
        </w:rPr>
        <w:t>Κατασκευή Αγωγών ακαθάρτων έτους 2013</w:t>
      </w:r>
      <w:r w:rsidR="00667DC1">
        <w:rPr>
          <w:rFonts w:ascii="Arial" w:hAnsi="Arial" w:cs="Arial"/>
          <w:b/>
          <w:bCs/>
          <w:sz w:val="22"/>
          <w:szCs w:val="22"/>
          <w:lang w:val="el-GR" w:eastAsia="el-GR"/>
        </w:rPr>
        <w:t>,</w:t>
      </w:r>
      <w:r w:rsidR="0097171D" w:rsidRPr="00825286">
        <w:rPr>
          <w:rFonts w:ascii="Arial" w:hAnsi="Arial" w:cs="Arial"/>
          <w:bCs/>
          <w:sz w:val="22"/>
          <w:szCs w:val="22"/>
          <w:lang w:val="el-GR" w:eastAsia="el-GR"/>
        </w:rPr>
        <w:t xml:space="preserve"> </w:t>
      </w:r>
      <w:r w:rsidR="0097171D">
        <w:rPr>
          <w:rFonts w:ascii="Arial" w:hAnsi="Arial" w:cs="Arial"/>
          <w:bCs/>
          <w:sz w:val="22"/>
          <w:szCs w:val="22"/>
          <w:lang w:val="el-GR" w:eastAsia="el-GR"/>
        </w:rPr>
        <w:t xml:space="preserve">και την </w:t>
      </w:r>
      <w:r w:rsidR="00667DC1">
        <w:rPr>
          <w:rFonts w:ascii="Arial" w:hAnsi="Arial" w:cs="Arial"/>
          <w:bCs/>
          <w:sz w:val="22"/>
          <w:szCs w:val="22"/>
          <w:lang w:val="el-GR" w:eastAsia="el-GR"/>
        </w:rPr>
        <w:t xml:space="preserve">έγκριση της κλήρωσης και την </w:t>
      </w:r>
      <w:r w:rsidR="0097171D">
        <w:rPr>
          <w:rFonts w:ascii="Arial" w:hAnsi="Arial" w:cs="Arial"/>
          <w:bCs/>
          <w:sz w:val="22"/>
          <w:szCs w:val="22"/>
          <w:lang w:val="el-GR" w:eastAsia="el-GR"/>
        </w:rPr>
        <w:t>συγκρότηση της επιτροπής σε σώμα</w:t>
      </w:r>
      <w:r w:rsidR="009176D0">
        <w:rPr>
          <w:rFonts w:ascii="Arial" w:hAnsi="Arial" w:cs="Arial"/>
          <w:bCs/>
          <w:sz w:val="22"/>
          <w:szCs w:val="22"/>
          <w:lang w:val="el-GR" w:eastAsia="el-GR"/>
        </w:rPr>
        <w:t>.</w:t>
      </w:r>
    </w:p>
    <w:p w:rsidR="008061B9" w:rsidRPr="0097171D" w:rsidRDefault="008061B9" w:rsidP="00825286">
      <w:pPr>
        <w:ind w:left="851" w:hanging="425"/>
        <w:jc w:val="both"/>
        <w:rPr>
          <w:rFonts w:ascii="Arial" w:hAnsi="Arial" w:cs="Arial"/>
          <w:bCs/>
          <w:sz w:val="22"/>
          <w:szCs w:val="22"/>
          <w:lang w:eastAsia="el-GR"/>
        </w:rPr>
      </w:pPr>
    </w:p>
    <w:p w:rsidR="008061B9" w:rsidRPr="00F97731" w:rsidRDefault="008061B9" w:rsidP="008061B9"/>
    <w:p w:rsidR="00186545" w:rsidRPr="00F97731" w:rsidRDefault="00186545" w:rsidP="008061B9"/>
    <w:p w:rsidR="00186545" w:rsidRPr="00F97731" w:rsidRDefault="00186545" w:rsidP="008061B9"/>
    <w:p w:rsidR="00186545" w:rsidRPr="00F97731" w:rsidRDefault="00186545" w:rsidP="008061B9"/>
    <w:p w:rsidR="008061B9" w:rsidRDefault="008061B9" w:rsidP="008061B9">
      <w:pPr>
        <w:pStyle w:val="21"/>
        <w:spacing w:line="360" w:lineRule="auto"/>
        <w:rPr>
          <w:b/>
        </w:rPr>
      </w:pPr>
      <w:r w:rsidRPr="00FE3758">
        <w:rPr>
          <w:b/>
        </w:rPr>
        <w:t>Συνημμένα:</w:t>
      </w:r>
    </w:p>
    <w:p w:rsidR="008061B9" w:rsidRDefault="008061B9" w:rsidP="008061B9">
      <w:pPr>
        <w:pStyle w:val="21"/>
        <w:numPr>
          <w:ilvl w:val="0"/>
          <w:numId w:val="4"/>
        </w:numPr>
      </w:pPr>
      <w:r w:rsidRPr="00920C39">
        <w:t xml:space="preserve">Το υπ’ </w:t>
      </w:r>
      <w:proofErr w:type="spellStart"/>
      <w:r w:rsidRPr="00920C39">
        <w:t>αριθμ</w:t>
      </w:r>
      <w:proofErr w:type="spellEnd"/>
      <w:r w:rsidRPr="00920C39">
        <w:t xml:space="preserve">. </w:t>
      </w:r>
      <w:proofErr w:type="spellStart"/>
      <w:r w:rsidRPr="00920C39">
        <w:t>πρωτ</w:t>
      </w:r>
      <w:proofErr w:type="spellEnd"/>
      <w:r w:rsidRPr="00920C39">
        <w:t xml:space="preserve">. </w:t>
      </w:r>
      <w:r w:rsidR="00F97731" w:rsidRPr="00F97731">
        <w:t>8246/21-03-2016</w:t>
      </w:r>
      <w:r w:rsidR="00F97731" w:rsidRPr="00F97731">
        <w:rPr>
          <w:color w:val="FF0000"/>
        </w:rPr>
        <w:t xml:space="preserve"> </w:t>
      </w:r>
      <w:r w:rsidRPr="0097171D">
        <w:t>πρακτικό κλήρωσης</w:t>
      </w:r>
    </w:p>
    <w:p w:rsidR="0097171D" w:rsidRDefault="0097171D" w:rsidP="008061B9">
      <w:pPr>
        <w:pStyle w:val="21"/>
        <w:numPr>
          <w:ilvl w:val="0"/>
          <w:numId w:val="4"/>
        </w:numPr>
      </w:pPr>
      <w:r>
        <w:t>Βεβαιώσεις</w:t>
      </w:r>
      <w:r w:rsidR="008061B9">
        <w:t xml:space="preserve"> περαίωσης </w:t>
      </w:r>
      <w:r>
        <w:t xml:space="preserve">εργασιών των έργων </w:t>
      </w:r>
      <w:r w:rsidRPr="0097171D">
        <w:t xml:space="preserve">α) </w:t>
      </w:r>
      <w:r w:rsidRPr="00825286">
        <w:rPr>
          <w:bCs/>
          <w:szCs w:val="22"/>
          <w:lang w:eastAsia="el-GR"/>
        </w:rPr>
        <w:t xml:space="preserve">Συντήρηση καθολικού ασφαλτοτάπητα διαφόρων οδών έτους 2013, β) Κατασκευή αγωγών </w:t>
      </w:r>
      <w:proofErr w:type="spellStart"/>
      <w:r w:rsidRPr="00825286">
        <w:rPr>
          <w:bCs/>
          <w:szCs w:val="22"/>
          <w:lang w:eastAsia="el-GR"/>
        </w:rPr>
        <w:t>ομβρίων</w:t>
      </w:r>
      <w:proofErr w:type="spellEnd"/>
      <w:r w:rsidRPr="00825286">
        <w:rPr>
          <w:bCs/>
          <w:szCs w:val="22"/>
          <w:lang w:eastAsia="el-GR"/>
        </w:rPr>
        <w:t xml:space="preserve"> έτους 201</w:t>
      </w:r>
      <w:r w:rsidRPr="0097171D">
        <w:rPr>
          <w:bCs/>
          <w:szCs w:val="22"/>
          <w:lang w:eastAsia="el-GR"/>
        </w:rPr>
        <w:t>2 γ)</w:t>
      </w:r>
      <w:r w:rsidR="008061B9" w:rsidRPr="0097171D">
        <w:t xml:space="preserve"> </w:t>
      </w:r>
      <w:r w:rsidRPr="00825286">
        <w:rPr>
          <w:bCs/>
          <w:szCs w:val="22"/>
          <w:lang w:eastAsia="el-GR"/>
        </w:rPr>
        <w:t xml:space="preserve">Κατασκευή Αγωγών ακαθάρτων έτους 2013 </w:t>
      </w:r>
    </w:p>
    <w:p w:rsidR="008061B9" w:rsidRDefault="008061B9" w:rsidP="008061B9">
      <w:pPr>
        <w:pStyle w:val="21"/>
        <w:ind w:firstLine="0"/>
      </w:pPr>
    </w:p>
    <w:p w:rsidR="008061B9" w:rsidRDefault="008061B9" w:rsidP="008061B9">
      <w:pPr>
        <w:pStyle w:val="21"/>
        <w:ind w:firstLine="0"/>
      </w:pPr>
    </w:p>
    <w:p w:rsidR="008061B9" w:rsidRDefault="008061B9" w:rsidP="008061B9">
      <w:pPr>
        <w:suppressAutoHyphens w:val="0"/>
        <w:spacing w:line="276" w:lineRule="auto"/>
        <w:jc w:val="both"/>
        <w:rPr>
          <w:rFonts w:ascii="Arial" w:hAnsi="Arial" w:cs="Arial"/>
          <w:b/>
          <w:sz w:val="22"/>
        </w:rPr>
      </w:pPr>
      <w:r w:rsidRPr="00AE4A9E">
        <w:rPr>
          <w:rFonts w:ascii="Arial" w:hAnsi="Arial" w:cs="Arial"/>
          <w:b/>
          <w:sz w:val="22"/>
        </w:rPr>
        <w:t>Εσωτερική Διανομή</w:t>
      </w:r>
      <w:r>
        <w:rPr>
          <w:rFonts w:ascii="Arial" w:hAnsi="Arial" w:cs="Arial"/>
          <w:b/>
          <w:sz w:val="22"/>
        </w:rPr>
        <w:t xml:space="preserve"> εκδιδόμενης απόφασης</w:t>
      </w:r>
      <w:r w:rsidRPr="00AE4A9E">
        <w:rPr>
          <w:rFonts w:ascii="Arial" w:hAnsi="Arial" w:cs="Arial"/>
          <w:b/>
          <w:sz w:val="22"/>
        </w:rPr>
        <w:t>:</w:t>
      </w:r>
    </w:p>
    <w:p w:rsidR="008061B9" w:rsidRDefault="008061B9" w:rsidP="008061B9">
      <w:pPr>
        <w:suppressAutoHyphens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8061B9" w:rsidRDefault="008061B9" w:rsidP="008061B9">
      <w:pPr>
        <w:suppressAutoHyphens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 w:rsidRPr="00920C39">
        <w:rPr>
          <w:rFonts w:ascii="Arial" w:hAnsi="Arial" w:cs="Arial"/>
          <w:sz w:val="22"/>
        </w:rPr>
        <w:t>Αναφερόμενοι υπάλλη</w:t>
      </w:r>
      <w:r>
        <w:rPr>
          <w:rFonts w:ascii="Arial" w:hAnsi="Arial" w:cs="Arial"/>
          <w:sz w:val="22"/>
        </w:rPr>
        <w:t xml:space="preserve">λοι Δ/νσης Τεχνικών Υπηρεσιών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 w:rsidRPr="00920C39">
        <w:rPr>
          <w:rFonts w:ascii="Arial" w:hAnsi="Arial" w:cs="Arial"/>
          <w:sz w:val="22"/>
        </w:rPr>
        <w:t xml:space="preserve">Αναφερόμενοι υπάλληλοι </w:t>
      </w:r>
      <w:proofErr w:type="spellStart"/>
      <w:r>
        <w:rPr>
          <w:rFonts w:ascii="Arial" w:hAnsi="Arial" w:cs="Arial"/>
          <w:sz w:val="22"/>
        </w:rPr>
        <w:t>Τεχνικης</w:t>
      </w:r>
      <w:proofErr w:type="spellEnd"/>
      <w:r>
        <w:rPr>
          <w:rFonts w:ascii="Arial" w:hAnsi="Arial" w:cs="Arial"/>
          <w:sz w:val="22"/>
        </w:rPr>
        <w:t xml:space="preserve"> Υπηρεσίας </w:t>
      </w:r>
      <w:proofErr w:type="spellStart"/>
      <w:r>
        <w:rPr>
          <w:rFonts w:ascii="Arial" w:hAnsi="Arial" w:cs="Arial"/>
          <w:sz w:val="22"/>
        </w:rPr>
        <w:t>Δημου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Χαλανδριου</w:t>
      </w:r>
      <w:proofErr w:type="spellEnd"/>
      <w:r>
        <w:rPr>
          <w:rFonts w:ascii="Arial" w:hAnsi="Arial" w:cs="Arial"/>
          <w:sz w:val="22"/>
        </w:rPr>
        <w:t xml:space="preserve">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 w:rsidRPr="00920C39">
        <w:rPr>
          <w:rFonts w:ascii="Arial" w:hAnsi="Arial" w:cs="Arial"/>
          <w:sz w:val="22"/>
        </w:rPr>
        <w:t xml:space="preserve">Αναφερόμενοι υπάλληλοι </w:t>
      </w:r>
      <w:proofErr w:type="spellStart"/>
      <w:r>
        <w:rPr>
          <w:rFonts w:ascii="Arial" w:hAnsi="Arial" w:cs="Arial"/>
          <w:sz w:val="22"/>
        </w:rPr>
        <w:t>Τεχνικης</w:t>
      </w:r>
      <w:proofErr w:type="spellEnd"/>
      <w:r>
        <w:rPr>
          <w:rFonts w:ascii="Arial" w:hAnsi="Arial" w:cs="Arial"/>
          <w:sz w:val="22"/>
        </w:rPr>
        <w:t xml:space="preserve"> Υπηρεσίας </w:t>
      </w:r>
      <w:proofErr w:type="spellStart"/>
      <w:r>
        <w:rPr>
          <w:rFonts w:ascii="Arial" w:hAnsi="Arial" w:cs="Arial"/>
          <w:sz w:val="22"/>
        </w:rPr>
        <w:t>Δημου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Χολαργου</w:t>
      </w:r>
      <w:proofErr w:type="spellEnd"/>
      <w:r>
        <w:rPr>
          <w:rFonts w:ascii="Arial" w:hAnsi="Arial" w:cs="Arial"/>
          <w:sz w:val="22"/>
        </w:rPr>
        <w:t>-</w:t>
      </w:r>
      <w:proofErr w:type="spellStart"/>
      <w:r>
        <w:rPr>
          <w:rFonts w:ascii="Arial" w:hAnsi="Arial" w:cs="Arial"/>
          <w:sz w:val="22"/>
        </w:rPr>
        <w:t>Παπαγου</w:t>
      </w:r>
      <w:proofErr w:type="spellEnd"/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Αναφερόμενο υπάλληλο Δ/νσης Περιβάλλοντος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Προϊσταμένους Τμημάτων Δ/νσης Τεχνικών Υπηρεσιών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Προϊστάμενο Δ/νσης  Περιβάλλοντος </w:t>
      </w:r>
    </w:p>
    <w:p w:rsidR="008061B9" w:rsidRPr="00011E6C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Αναφερόμενοι Επιβλέποντες Μηχανικοί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Αρχείο Τεχνικής Υπηρε</w:t>
      </w:r>
      <w:r w:rsidRPr="00920C39">
        <w:rPr>
          <w:rFonts w:ascii="Arial" w:hAnsi="Arial" w:cs="Arial"/>
          <w:sz w:val="22"/>
        </w:rPr>
        <w:t>σίας</w:t>
      </w:r>
      <w:r>
        <w:rPr>
          <w:rFonts w:ascii="Arial" w:hAnsi="Arial" w:cs="Arial"/>
          <w:sz w:val="22"/>
        </w:rPr>
        <w:t xml:space="preserve">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Αντιδήμαρχο Τεχνικών Υπηρεσιών </w:t>
      </w:r>
    </w:p>
    <w:p w:rsidR="000424B9" w:rsidRDefault="000424B9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E75D36">
        <w:rPr>
          <w:rFonts w:ascii="Arial" w:hAnsi="Arial" w:cs="Arial"/>
          <w:sz w:val="20"/>
          <w:szCs w:val="20"/>
          <w:lang w:val="en-US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E75D36">
        <w:rPr>
          <w:rFonts w:ascii="Arial" w:hAnsi="Arial" w:cs="Arial"/>
          <w:sz w:val="20"/>
          <w:szCs w:val="20"/>
          <w:lang w:val="en-US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Η ΑΝΤΙΔΗΜΑΡΧΟΣ</w:t>
      </w: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5D36">
        <w:rPr>
          <w:rFonts w:ascii="Arial" w:hAnsi="Arial" w:cs="Arial"/>
          <w:sz w:val="20"/>
          <w:szCs w:val="20"/>
          <w:lang w:val="en-US"/>
        </w:rPr>
        <w:t xml:space="preserve">                  </w:t>
      </w:r>
      <w:r>
        <w:rPr>
          <w:rFonts w:ascii="Arial" w:hAnsi="Arial" w:cs="Arial"/>
          <w:sz w:val="20"/>
          <w:szCs w:val="20"/>
        </w:rPr>
        <w:t>ΤΕΧΝΙΚΩΝ ΥΠΗΡΕΣΙΩΝ</w:t>
      </w: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</w:p>
    <w:p w:rsidR="00B87337" w:rsidRDefault="00B87337" w:rsidP="00B87337"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5D36">
        <w:rPr>
          <w:rFonts w:ascii="Arial" w:hAnsi="Arial" w:cs="Arial"/>
          <w:sz w:val="20"/>
          <w:szCs w:val="20"/>
          <w:lang w:val="en-US"/>
        </w:rPr>
        <w:t xml:space="preserve">                 </w:t>
      </w:r>
      <w:r>
        <w:rPr>
          <w:rFonts w:ascii="Arial" w:hAnsi="Arial" w:cs="Arial"/>
          <w:sz w:val="20"/>
          <w:szCs w:val="20"/>
        </w:rPr>
        <w:t>ΕΛΙΣΑΒΕΤ ΠΕΤΣΑΤΩΔΗ</w:t>
      </w:r>
    </w:p>
    <w:sectPr w:rsidR="00B87337" w:rsidSect="000424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6CC1"/>
    <w:multiLevelType w:val="hybridMultilevel"/>
    <w:tmpl w:val="DD8E40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701C"/>
    <w:multiLevelType w:val="hybridMultilevel"/>
    <w:tmpl w:val="7A62A69E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2C76D7A"/>
    <w:multiLevelType w:val="hybridMultilevel"/>
    <w:tmpl w:val="59EE83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D50E2"/>
    <w:multiLevelType w:val="hybridMultilevel"/>
    <w:tmpl w:val="ABB27BAC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9D031C7"/>
    <w:multiLevelType w:val="hybridMultilevel"/>
    <w:tmpl w:val="B9BAAFE8"/>
    <w:lvl w:ilvl="0" w:tplc="1DBC2F4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00F55"/>
    <w:multiLevelType w:val="hybridMultilevel"/>
    <w:tmpl w:val="C89453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550B5"/>
    <w:multiLevelType w:val="hybridMultilevel"/>
    <w:tmpl w:val="5F86FE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D2CE8"/>
    <w:multiLevelType w:val="hybridMultilevel"/>
    <w:tmpl w:val="0630ACF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61B9"/>
    <w:rsid w:val="000424B9"/>
    <w:rsid w:val="000E72F7"/>
    <w:rsid w:val="00186545"/>
    <w:rsid w:val="001B249B"/>
    <w:rsid w:val="001B5C41"/>
    <w:rsid w:val="0039336C"/>
    <w:rsid w:val="00404261"/>
    <w:rsid w:val="00482C58"/>
    <w:rsid w:val="0048661E"/>
    <w:rsid w:val="0057285A"/>
    <w:rsid w:val="005D6908"/>
    <w:rsid w:val="00667DC1"/>
    <w:rsid w:val="008061B9"/>
    <w:rsid w:val="00825286"/>
    <w:rsid w:val="009176D0"/>
    <w:rsid w:val="0097171D"/>
    <w:rsid w:val="00B05464"/>
    <w:rsid w:val="00B87337"/>
    <w:rsid w:val="00E43A52"/>
    <w:rsid w:val="00E75D36"/>
    <w:rsid w:val="00F24C7D"/>
    <w:rsid w:val="00F97731"/>
    <w:rsid w:val="00FD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8061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8061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Char"/>
    <w:rsid w:val="008061B9"/>
    <w:pPr>
      <w:jc w:val="both"/>
    </w:pPr>
    <w:rPr>
      <w:rFonts w:ascii="Arial" w:hAnsi="Arial" w:cs="Arial"/>
      <w:sz w:val="22"/>
    </w:rPr>
  </w:style>
  <w:style w:type="character" w:customStyle="1" w:styleId="Char">
    <w:name w:val="Σώμα κειμένου Char"/>
    <w:basedOn w:val="a0"/>
    <w:link w:val="a3"/>
    <w:rsid w:val="008061B9"/>
    <w:rPr>
      <w:rFonts w:ascii="Arial" w:eastAsia="Times New Roman" w:hAnsi="Arial" w:cs="Arial"/>
      <w:szCs w:val="24"/>
      <w:lang w:eastAsia="ar-SA"/>
    </w:rPr>
  </w:style>
  <w:style w:type="paragraph" w:customStyle="1" w:styleId="21">
    <w:name w:val="Σώμα κείμενου με εσοχή 21"/>
    <w:basedOn w:val="a"/>
    <w:rsid w:val="008061B9"/>
    <w:pPr>
      <w:ind w:left="720" w:hanging="720"/>
      <w:jc w:val="both"/>
    </w:pPr>
    <w:rPr>
      <w:rFonts w:ascii="Arial" w:hAnsi="Arial" w:cs="Arial"/>
      <w:sz w:val="22"/>
    </w:rPr>
  </w:style>
  <w:style w:type="paragraph" w:styleId="20">
    <w:name w:val="Body Text 2"/>
    <w:basedOn w:val="a"/>
    <w:link w:val="2Char0"/>
    <w:uiPriority w:val="99"/>
    <w:unhideWhenUsed/>
    <w:rsid w:val="008061B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rsid w:val="008061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Indent 2"/>
    <w:basedOn w:val="a"/>
    <w:link w:val="2Char1"/>
    <w:uiPriority w:val="99"/>
    <w:unhideWhenUsed/>
    <w:rsid w:val="008061B9"/>
    <w:pPr>
      <w:suppressAutoHyphens w:val="0"/>
      <w:spacing w:after="120" w:line="480" w:lineRule="auto"/>
      <w:ind w:left="283"/>
    </w:pPr>
    <w:rPr>
      <w:lang w:val="en-GB" w:eastAsia="en-US"/>
    </w:rPr>
  </w:style>
  <w:style w:type="character" w:customStyle="1" w:styleId="2Char1">
    <w:name w:val="Σώμα κείμενου με εσοχή 2 Char"/>
    <w:basedOn w:val="a0"/>
    <w:link w:val="22"/>
    <w:uiPriority w:val="99"/>
    <w:rsid w:val="008061B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4">
    <w:name w:val="Strong"/>
    <w:basedOn w:val="a0"/>
    <w:uiPriority w:val="22"/>
    <w:qFormat/>
    <w:rsid w:val="008061B9"/>
    <w:rPr>
      <w:b/>
      <w:bCs/>
    </w:rPr>
  </w:style>
  <w:style w:type="paragraph" w:styleId="Web">
    <w:name w:val="Normal (Web)"/>
    <w:basedOn w:val="a"/>
    <w:uiPriority w:val="99"/>
    <w:unhideWhenUsed/>
    <w:rsid w:val="008061B9"/>
    <w:pPr>
      <w:suppressAutoHyphens w:val="0"/>
      <w:spacing w:before="100" w:beforeAutospacing="1" w:after="100" w:afterAutospacing="1"/>
    </w:pPr>
    <w:rPr>
      <w:lang w:eastAsia="el-GR"/>
    </w:rPr>
  </w:style>
  <w:style w:type="paragraph" w:styleId="a5">
    <w:name w:val="List Paragraph"/>
    <w:basedOn w:val="a"/>
    <w:qFormat/>
    <w:rsid w:val="008061B9"/>
    <w:pPr>
      <w:suppressAutoHyphens w:val="0"/>
      <w:ind w:left="720"/>
    </w:pPr>
    <w:rPr>
      <w:lang w:val="en-GB" w:eastAsia="en-US"/>
    </w:rPr>
  </w:style>
  <w:style w:type="paragraph" w:styleId="a6">
    <w:name w:val="Balloon Text"/>
    <w:basedOn w:val="a"/>
    <w:link w:val="Char0"/>
    <w:uiPriority w:val="99"/>
    <w:semiHidden/>
    <w:unhideWhenUsed/>
    <w:rsid w:val="0057285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57285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2186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ssimou</dc:creator>
  <cp:lastModifiedBy>Zaxarias Agiovlasitis</cp:lastModifiedBy>
  <cp:revision>15</cp:revision>
  <cp:lastPrinted>2016-03-22T11:52:00Z</cp:lastPrinted>
  <dcterms:created xsi:type="dcterms:W3CDTF">2015-11-27T12:09:00Z</dcterms:created>
  <dcterms:modified xsi:type="dcterms:W3CDTF">2016-03-22T11:51:00Z</dcterms:modified>
</cp:coreProperties>
</file>