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242" w:rsidRDefault="0016146F" w:rsidP="000C55D5">
      <w:pPr>
        <w:pStyle w:val="Standard"/>
        <w:ind w:right="-1"/>
        <w:rPr>
          <w:rFonts w:ascii="Tahoma" w:hAnsi="Tahoma" w:cs="Tahoma"/>
          <w:lang w:val="en-US"/>
        </w:rPr>
      </w:pPr>
      <w:r>
        <w:rPr>
          <w:rFonts w:ascii="Tahoma" w:hAnsi="Tahoma" w:cs="Tahoma"/>
          <w:noProof/>
        </w:rPr>
        <w:drawing>
          <wp:anchor distT="0" distB="0" distL="114300" distR="114300" simplePos="0" relativeHeight="251657728" behindDoc="1" locked="0" layoutInCell="1" allowOverlap="0">
            <wp:simplePos x="0" y="0"/>
            <wp:positionH relativeFrom="column">
              <wp:posOffset>267970</wp:posOffset>
            </wp:positionH>
            <wp:positionV relativeFrom="paragraph">
              <wp:posOffset>-291465</wp:posOffset>
            </wp:positionV>
            <wp:extent cx="688340" cy="683260"/>
            <wp:effectExtent l="19050" t="0" r="0" b="0"/>
            <wp:wrapTight wrapText="bothSides">
              <wp:wrapPolygon edited="0">
                <wp:start x="-598" y="0"/>
                <wp:lineTo x="-598" y="21078"/>
                <wp:lineTo x="21520" y="21078"/>
                <wp:lineTo x="21520" y="0"/>
                <wp:lineTo x="-598" y="0"/>
              </wp:wrapPolygon>
            </wp:wrapTight>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688340" cy="683260"/>
                    </a:xfrm>
                    <a:prstGeom prst="rect">
                      <a:avLst/>
                    </a:prstGeom>
                    <a:noFill/>
                    <a:ln w="9525">
                      <a:noFill/>
                      <a:miter lim="800000"/>
                      <a:headEnd/>
                      <a:tailEnd/>
                    </a:ln>
                  </pic:spPr>
                </pic:pic>
              </a:graphicData>
            </a:graphic>
          </wp:anchor>
        </w:drawing>
      </w:r>
    </w:p>
    <w:p w:rsidR="00332242" w:rsidRDefault="00332242" w:rsidP="000C55D5">
      <w:pPr>
        <w:pStyle w:val="Standard"/>
        <w:ind w:right="-1"/>
        <w:rPr>
          <w:rFonts w:ascii="Tahoma" w:hAnsi="Tahoma" w:cs="Tahoma"/>
          <w:lang w:val="en-US"/>
        </w:rPr>
      </w:pPr>
    </w:p>
    <w:p w:rsidR="00AE1F74" w:rsidRDefault="00A024DB" w:rsidP="000C55D5">
      <w:pPr>
        <w:pStyle w:val="Standard"/>
        <w:ind w:right="-1"/>
      </w:pPr>
      <w:r>
        <w:br/>
      </w:r>
      <w:r>
        <w:rPr>
          <w:rFonts w:ascii="Tahoma" w:hAnsi="Tahoma" w:cs="Tahoma"/>
        </w:rPr>
        <w:t xml:space="preserve">                                             </w:t>
      </w:r>
      <w:r w:rsidR="005A2B5A">
        <w:rPr>
          <w:rFonts w:ascii="Tahoma" w:hAnsi="Tahoma" w:cs="Tahoma"/>
        </w:rPr>
        <w:t xml:space="preserve">               </w:t>
      </w:r>
      <w:r>
        <w:rPr>
          <w:rFonts w:ascii="Tahoma" w:hAnsi="Tahoma" w:cs="Tahoma"/>
        </w:rPr>
        <w:t xml:space="preserve">ΣΧΕΔΙΟ ΕΠΙΣΤΡΕΠΤΕΟ          </w:t>
      </w:r>
    </w:p>
    <w:p w:rsidR="00AE1F74" w:rsidRPr="00600A74" w:rsidRDefault="00A024DB">
      <w:pPr>
        <w:pStyle w:val="Standard"/>
        <w:rPr>
          <w:rFonts w:ascii="Arial" w:hAnsi="Arial" w:cs="Arial"/>
          <w:sz w:val="22"/>
          <w:szCs w:val="22"/>
        </w:rPr>
      </w:pPr>
      <w:r w:rsidRPr="00600A74">
        <w:rPr>
          <w:rFonts w:ascii="Arial" w:hAnsi="Arial" w:cs="Arial"/>
          <w:sz w:val="22"/>
          <w:szCs w:val="22"/>
        </w:rPr>
        <w:t>ΕΛΛΗΝΙΚΗ ΔΗΜΟΚΡΑΤΙΑ</w:t>
      </w:r>
      <w:r w:rsidRPr="00600A74">
        <w:rPr>
          <w:rFonts w:ascii="Arial" w:hAnsi="Arial" w:cs="Arial"/>
          <w:sz w:val="22"/>
          <w:szCs w:val="22"/>
        </w:rPr>
        <w:tab/>
      </w:r>
      <w:r w:rsidRPr="00600A74">
        <w:rPr>
          <w:rFonts w:ascii="Arial" w:hAnsi="Arial" w:cs="Arial"/>
          <w:sz w:val="22"/>
          <w:szCs w:val="22"/>
        </w:rPr>
        <w:tab/>
      </w:r>
      <w:r w:rsidRPr="00600A74">
        <w:rPr>
          <w:rFonts w:ascii="Arial" w:hAnsi="Arial" w:cs="Arial"/>
          <w:sz w:val="22"/>
          <w:szCs w:val="22"/>
        </w:rPr>
        <w:tab/>
      </w:r>
      <w:r w:rsidRPr="00600A74">
        <w:rPr>
          <w:rFonts w:ascii="Arial" w:hAnsi="Arial" w:cs="Arial"/>
          <w:sz w:val="22"/>
          <w:szCs w:val="22"/>
        </w:rPr>
        <w:tab/>
      </w:r>
      <w:r w:rsidRPr="00600A74">
        <w:rPr>
          <w:rFonts w:ascii="Arial" w:hAnsi="Arial" w:cs="Arial"/>
          <w:sz w:val="22"/>
          <w:szCs w:val="22"/>
        </w:rPr>
        <w:tab/>
        <w:t>Αγία Παρασκευή</w:t>
      </w:r>
      <w:r w:rsidR="00CE132B">
        <w:rPr>
          <w:rFonts w:ascii="Arial" w:hAnsi="Arial" w:cs="Arial"/>
          <w:sz w:val="22"/>
          <w:szCs w:val="22"/>
        </w:rPr>
        <w:t>, 2</w:t>
      </w:r>
      <w:r w:rsidR="00CE132B" w:rsidRPr="004169DB">
        <w:rPr>
          <w:rFonts w:ascii="Arial" w:hAnsi="Arial" w:cs="Arial"/>
          <w:sz w:val="22"/>
          <w:szCs w:val="22"/>
        </w:rPr>
        <w:t>2</w:t>
      </w:r>
      <w:r w:rsidRPr="00600A74">
        <w:rPr>
          <w:rFonts w:ascii="Arial" w:hAnsi="Arial" w:cs="Arial"/>
          <w:sz w:val="22"/>
          <w:szCs w:val="22"/>
        </w:rPr>
        <w:t>/</w:t>
      </w:r>
      <w:r w:rsidR="00F5665A" w:rsidRPr="00600A74">
        <w:rPr>
          <w:rFonts w:ascii="Arial" w:hAnsi="Arial" w:cs="Arial"/>
          <w:sz w:val="22"/>
          <w:szCs w:val="22"/>
        </w:rPr>
        <w:t>0</w:t>
      </w:r>
      <w:r w:rsidRPr="00600A74">
        <w:rPr>
          <w:rFonts w:ascii="Arial" w:hAnsi="Arial" w:cs="Arial"/>
          <w:sz w:val="22"/>
          <w:szCs w:val="22"/>
        </w:rPr>
        <w:t>3/201</w:t>
      </w:r>
      <w:r w:rsidR="003F776E" w:rsidRPr="00600A74">
        <w:rPr>
          <w:rFonts w:ascii="Arial" w:hAnsi="Arial" w:cs="Arial"/>
          <w:sz w:val="22"/>
          <w:szCs w:val="22"/>
        </w:rPr>
        <w:t>6</w:t>
      </w:r>
    </w:p>
    <w:p w:rsidR="00AE1F74" w:rsidRPr="001431F5" w:rsidRDefault="00A024DB">
      <w:pPr>
        <w:pStyle w:val="Standard"/>
        <w:rPr>
          <w:rFonts w:ascii="Arial" w:hAnsi="Arial" w:cs="Arial"/>
          <w:sz w:val="22"/>
          <w:szCs w:val="22"/>
        </w:rPr>
      </w:pPr>
      <w:r w:rsidRPr="00600A74">
        <w:rPr>
          <w:rFonts w:ascii="Arial" w:hAnsi="Arial" w:cs="Arial"/>
          <w:sz w:val="22"/>
          <w:szCs w:val="22"/>
        </w:rPr>
        <w:t>ΝΟΜΟΣ ΑΤΤΙΚΗΣ</w:t>
      </w:r>
      <w:r w:rsidRPr="00600A74">
        <w:rPr>
          <w:rFonts w:ascii="Arial" w:hAnsi="Arial" w:cs="Arial"/>
          <w:sz w:val="22"/>
          <w:szCs w:val="22"/>
        </w:rPr>
        <w:tab/>
      </w:r>
      <w:r w:rsidRPr="00600A74">
        <w:rPr>
          <w:rFonts w:ascii="Arial" w:hAnsi="Arial" w:cs="Arial"/>
          <w:sz w:val="22"/>
          <w:szCs w:val="22"/>
        </w:rPr>
        <w:tab/>
      </w:r>
      <w:r w:rsidRPr="00600A74">
        <w:rPr>
          <w:rFonts w:ascii="Arial" w:hAnsi="Arial" w:cs="Arial"/>
          <w:sz w:val="22"/>
          <w:szCs w:val="22"/>
        </w:rPr>
        <w:tab/>
      </w:r>
      <w:r w:rsidRPr="00600A74">
        <w:rPr>
          <w:rFonts w:ascii="Arial" w:hAnsi="Arial" w:cs="Arial"/>
          <w:sz w:val="22"/>
          <w:szCs w:val="22"/>
        </w:rPr>
        <w:tab/>
      </w:r>
      <w:r w:rsidRPr="00600A74">
        <w:rPr>
          <w:rFonts w:ascii="Arial" w:hAnsi="Arial" w:cs="Arial"/>
          <w:sz w:val="22"/>
          <w:szCs w:val="22"/>
        </w:rPr>
        <w:tab/>
        <w:t xml:space="preserve">         </w:t>
      </w:r>
      <w:r w:rsidR="005A2B5A" w:rsidRPr="00600A74">
        <w:rPr>
          <w:rFonts w:ascii="Arial" w:hAnsi="Arial" w:cs="Arial"/>
          <w:sz w:val="22"/>
          <w:szCs w:val="22"/>
        </w:rPr>
        <w:t xml:space="preserve"> </w:t>
      </w:r>
      <w:r w:rsidR="003370E7">
        <w:rPr>
          <w:rFonts w:ascii="Arial" w:hAnsi="Arial" w:cs="Arial"/>
          <w:sz w:val="22"/>
          <w:szCs w:val="22"/>
        </w:rPr>
        <w:t xml:space="preserve">  </w:t>
      </w:r>
      <w:r w:rsidRPr="00600A74">
        <w:rPr>
          <w:rFonts w:ascii="Arial" w:hAnsi="Arial" w:cs="Arial"/>
          <w:sz w:val="22"/>
          <w:szCs w:val="22"/>
        </w:rPr>
        <w:t xml:space="preserve">Αριθ. </w:t>
      </w:r>
      <w:proofErr w:type="spellStart"/>
      <w:r w:rsidRPr="00600A74">
        <w:rPr>
          <w:rFonts w:ascii="Arial" w:hAnsi="Arial" w:cs="Arial"/>
          <w:sz w:val="22"/>
          <w:szCs w:val="22"/>
        </w:rPr>
        <w:t>Πρωτ</w:t>
      </w:r>
      <w:proofErr w:type="spellEnd"/>
      <w:r w:rsidRPr="00600A74">
        <w:rPr>
          <w:rFonts w:ascii="Arial" w:hAnsi="Arial" w:cs="Arial"/>
          <w:sz w:val="22"/>
          <w:szCs w:val="22"/>
        </w:rPr>
        <w:t>.:</w:t>
      </w:r>
      <w:r w:rsidR="003F776E" w:rsidRPr="00600A74">
        <w:rPr>
          <w:rFonts w:ascii="Arial" w:hAnsi="Arial" w:cs="Arial"/>
          <w:sz w:val="22"/>
          <w:szCs w:val="22"/>
        </w:rPr>
        <w:t xml:space="preserve"> </w:t>
      </w:r>
      <w:r w:rsidR="004169DB" w:rsidRPr="004169DB">
        <w:rPr>
          <w:rFonts w:ascii="Arial" w:hAnsi="Arial" w:cs="Arial"/>
          <w:sz w:val="22"/>
          <w:szCs w:val="22"/>
        </w:rPr>
        <w:t>8</w:t>
      </w:r>
      <w:r w:rsidR="004169DB" w:rsidRPr="001431F5">
        <w:rPr>
          <w:rFonts w:ascii="Arial" w:hAnsi="Arial" w:cs="Arial"/>
          <w:sz w:val="22"/>
          <w:szCs w:val="22"/>
        </w:rPr>
        <w:t>442</w:t>
      </w:r>
    </w:p>
    <w:p w:rsidR="00AE1F74" w:rsidRPr="00600A74" w:rsidRDefault="00A024DB">
      <w:pPr>
        <w:pStyle w:val="Standard"/>
        <w:rPr>
          <w:rFonts w:ascii="Arial" w:hAnsi="Arial" w:cs="Arial"/>
          <w:sz w:val="22"/>
          <w:szCs w:val="22"/>
        </w:rPr>
      </w:pPr>
      <w:r w:rsidRPr="00600A74">
        <w:rPr>
          <w:rFonts w:ascii="Arial" w:hAnsi="Arial" w:cs="Arial"/>
          <w:sz w:val="22"/>
          <w:szCs w:val="22"/>
        </w:rPr>
        <w:t>ΔΗΜΟΣ ΑΓΙΑΣ ΠΑΡΑΣΚΕΥΗΣ</w:t>
      </w:r>
    </w:p>
    <w:p w:rsidR="00AE1F74" w:rsidRPr="00600A74" w:rsidRDefault="00A024DB">
      <w:pPr>
        <w:pStyle w:val="Standard"/>
        <w:rPr>
          <w:rFonts w:ascii="Arial" w:hAnsi="Arial" w:cs="Arial"/>
          <w:sz w:val="22"/>
          <w:szCs w:val="22"/>
        </w:rPr>
      </w:pPr>
      <w:r w:rsidRPr="00600A74">
        <w:rPr>
          <w:rFonts w:ascii="Arial" w:hAnsi="Arial" w:cs="Arial"/>
          <w:sz w:val="22"/>
          <w:szCs w:val="22"/>
        </w:rPr>
        <w:t>ΜΕΣΟΓΕΙΩΝ 415-417</w:t>
      </w:r>
    </w:p>
    <w:p w:rsidR="00AE1F74" w:rsidRPr="00600A74" w:rsidRDefault="00A024DB">
      <w:pPr>
        <w:pStyle w:val="Standard"/>
        <w:rPr>
          <w:rFonts w:ascii="Arial" w:hAnsi="Arial" w:cs="Arial"/>
          <w:sz w:val="22"/>
          <w:szCs w:val="22"/>
        </w:rPr>
      </w:pPr>
      <w:r w:rsidRPr="00600A74">
        <w:rPr>
          <w:rFonts w:ascii="Arial" w:hAnsi="Arial" w:cs="Arial"/>
          <w:sz w:val="22"/>
          <w:szCs w:val="22"/>
        </w:rPr>
        <w:t>ΔΙΕΥΘΥΝΣΗ ΚΟΙΝΩΝΙΚΗΣ ΠΟΛΙΤΙΚΗΣ</w:t>
      </w:r>
    </w:p>
    <w:p w:rsidR="00AE1F74" w:rsidRPr="00600A74" w:rsidRDefault="00A024DB">
      <w:pPr>
        <w:pStyle w:val="Standard"/>
        <w:rPr>
          <w:rFonts w:ascii="Arial" w:hAnsi="Arial" w:cs="Arial"/>
          <w:sz w:val="22"/>
          <w:szCs w:val="22"/>
        </w:rPr>
      </w:pPr>
      <w:r w:rsidRPr="00600A74">
        <w:rPr>
          <w:rFonts w:ascii="Arial" w:hAnsi="Arial" w:cs="Arial"/>
          <w:sz w:val="22"/>
          <w:szCs w:val="22"/>
        </w:rPr>
        <w:t>ΤΜΗΜΑ ΠΑΙΔΕΙΑΣ</w:t>
      </w:r>
    </w:p>
    <w:p w:rsidR="00AE1F74" w:rsidRPr="00600A74" w:rsidRDefault="006C26A4">
      <w:pPr>
        <w:pStyle w:val="Standard"/>
        <w:rPr>
          <w:rFonts w:ascii="Arial" w:hAnsi="Arial" w:cs="Arial"/>
          <w:sz w:val="22"/>
          <w:szCs w:val="22"/>
        </w:rPr>
      </w:pPr>
      <w:r w:rsidRPr="00600A74">
        <w:rPr>
          <w:rFonts w:ascii="Arial" w:hAnsi="Arial" w:cs="Arial"/>
          <w:sz w:val="22"/>
          <w:szCs w:val="22"/>
        </w:rPr>
        <w:t>ΠΛΗΡΟΦΟΡΙΕΣ: κ. Μ.</w:t>
      </w:r>
      <w:r w:rsidR="005D4E0A" w:rsidRPr="00600A74">
        <w:rPr>
          <w:rFonts w:ascii="Arial" w:hAnsi="Arial" w:cs="Arial"/>
          <w:sz w:val="22"/>
          <w:szCs w:val="22"/>
        </w:rPr>
        <w:t xml:space="preserve"> </w:t>
      </w:r>
      <w:proofErr w:type="spellStart"/>
      <w:r w:rsidRPr="00600A74">
        <w:rPr>
          <w:rFonts w:ascii="Arial" w:hAnsi="Arial" w:cs="Arial"/>
          <w:sz w:val="22"/>
          <w:szCs w:val="22"/>
        </w:rPr>
        <w:t>Κελεσίδη</w:t>
      </w:r>
      <w:proofErr w:type="spellEnd"/>
    </w:p>
    <w:p w:rsidR="00AE1F74" w:rsidRPr="00600A74" w:rsidRDefault="006C26A4">
      <w:pPr>
        <w:pStyle w:val="Standard"/>
        <w:rPr>
          <w:rFonts w:ascii="Arial" w:hAnsi="Arial" w:cs="Arial"/>
          <w:sz w:val="22"/>
          <w:szCs w:val="22"/>
        </w:rPr>
      </w:pPr>
      <w:r w:rsidRPr="00600A74">
        <w:rPr>
          <w:rFonts w:ascii="Arial" w:hAnsi="Arial" w:cs="Arial"/>
          <w:sz w:val="22"/>
          <w:szCs w:val="22"/>
        </w:rPr>
        <w:t>ΤΗΛΕΦΩΝΟ: 2132004601</w:t>
      </w:r>
      <w:r w:rsidR="00A024DB" w:rsidRPr="00600A74">
        <w:rPr>
          <w:rFonts w:ascii="Arial" w:hAnsi="Arial" w:cs="Arial"/>
          <w:sz w:val="22"/>
          <w:szCs w:val="22"/>
        </w:rPr>
        <w:t xml:space="preserve">                                                 </w:t>
      </w:r>
    </w:p>
    <w:p w:rsidR="00AE1F74" w:rsidRPr="00600A74" w:rsidRDefault="00A024DB">
      <w:pPr>
        <w:pStyle w:val="Standard"/>
        <w:rPr>
          <w:rFonts w:ascii="Arial" w:hAnsi="Arial" w:cs="Arial"/>
          <w:sz w:val="22"/>
          <w:szCs w:val="22"/>
        </w:rPr>
      </w:pPr>
      <w:r w:rsidRPr="00600A74">
        <w:rPr>
          <w:rFonts w:ascii="Arial" w:hAnsi="Arial" w:cs="Arial"/>
          <w:sz w:val="22"/>
          <w:szCs w:val="22"/>
          <w:lang w:val="en-US"/>
        </w:rPr>
        <w:t>FAX</w:t>
      </w:r>
      <w:r w:rsidRPr="00600A74">
        <w:rPr>
          <w:rFonts w:ascii="Arial" w:hAnsi="Arial" w:cs="Arial"/>
          <w:sz w:val="22"/>
          <w:szCs w:val="22"/>
        </w:rPr>
        <w:t>: 2132004579</w:t>
      </w:r>
    </w:p>
    <w:p w:rsidR="00AE1F74" w:rsidRPr="00600A74" w:rsidRDefault="00A024DB" w:rsidP="001705F4">
      <w:pPr>
        <w:pStyle w:val="Standard"/>
        <w:ind w:left="7200"/>
        <w:rPr>
          <w:rFonts w:ascii="Arial" w:hAnsi="Arial" w:cs="Arial"/>
          <w:sz w:val="22"/>
          <w:szCs w:val="22"/>
        </w:rPr>
      </w:pPr>
      <w:r w:rsidRPr="00C7108B">
        <w:rPr>
          <w:rFonts w:ascii="Arial" w:hAnsi="Arial" w:cs="Arial"/>
          <w:b/>
          <w:sz w:val="22"/>
          <w:szCs w:val="22"/>
          <w:u w:val="single"/>
        </w:rPr>
        <w:t>Προς:</w:t>
      </w:r>
      <w:r w:rsidR="001705F4" w:rsidRPr="00600A74">
        <w:rPr>
          <w:rFonts w:ascii="Arial" w:hAnsi="Arial" w:cs="Arial"/>
          <w:sz w:val="22"/>
          <w:szCs w:val="22"/>
        </w:rPr>
        <w:t xml:space="preserve"> Τον Πρόεδρο και τα</w:t>
      </w:r>
      <w:r w:rsidR="005D4E0A" w:rsidRPr="00600A74">
        <w:rPr>
          <w:rFonts w:ascii="Arial" w:hAnsi="Arial" w:cs="Arial"/>
          <w:sz w:val="22"/>
          <w:szCs w:val="22"/>
        </w:rPr>
        <w:t xml:space="preserve"> Μέλη του Δημοτικού </w:t>
      </w:r>
      <w:r w:rsidRPr="00600A74">
        <w:rPr>
          <w:rFonts w:ascii="Arial" w:hAnsi="Arial" w:cs="Arial"/>
          <w:sz w:val="22"/>
          <w:szCs w:val="22"/>
        </w:rPr>
        <w:t>Συμβούλιο</w:t>
      </w:r>
      <w:r w:rsidR="005D4E0A" w:rsidRPr="00600A74">
        <w:rPr>
          <w:rFonts w:ascii="Arial" w:hAnsi="Arial" w:cs="Arial"/>
          <w:sz w:val="22"/>
          <w:szCs w:val="22"/>
        </w:rPr>
        <w:t>υ.</w:t>
      </w:r>
    </w:p>
    <w:p w:rsidR="00AE1F74" w:rsidRPr="008135A9" w:rsidRDefault="00A024DB" w:rsidP="008135A9">
      <w:pPr>
        <w:pStyle w:val="Standard"/>
        <w:ind w:right="-334" w:firstLine="3060"/>
        <w:rPr>
          <w:rFonts w:ascii="Arial" w:hAnsi="Arial" w:cs="Arial"/>
          <w:sz w:val="22"/>
          <w:szCs w:val="22"/>
        </w:rPr>
      </w:pPr>
      <w:r w:rsidRPr="00600A74">
        <w:rPr>
          <w:rFonts w:ascii="Arial" w:hAnsi="Arial" w:cs="Arial"/>
          <w:sz w:val="22"/>
          <w:szCs w:val="22"/>
        </w:rPr>
        <w:t xml:space="preserve">                                     </w:t>
      </w:r>
    </w:p>
    <w:p w:rsidR="00AE1F74" w:rsidRPr="00600A74" w:rsidRDefault="00AE1F74">
      <w:pPr>
        <w:pStyle w:val="Textbody"/>
        <w:rPr>
          <w:rFonts w:ascii="Arial" w:hAnsi="Arial" w:cs="Arial"/>
          <w:b/>
          <w:bCs/>
          <w:sz w:val="22"/>
          <w:szCs w:val="22"/>
        </w:rPr>
      </w:pPr>
    </w:p>
    <w:p w:rsidR="00AE1F74" w:rsidRPr="00D25444" w:rsidRDefault="00A024DB" w:rsidP="00D25444">
      <w:pPr>
        <w:pStyle w:val="Heading2"/>
        <w:jc w:val="both"/>
        <w:rPr>
          <w:rFonts w:ascii="Arial" w:hAnsi="Arial" w:cs="Arial"/>
          <w:bCs/>
          <w:sz w:val="22"/>
          <w:szCs w:val="22"/>
        </w:rPr>
      </w:pPr>
      <w:r w:rsidRPr="00600A74">
        <w:rPr>
          <w:rFonts w:ascii="Arial" w:hAnsi="Arial" w:cs="Arial"/>
          <w:b/>
          <w:bCs/>
          <w:sz w:val="22"/>
          <w:szCs w:val="22"/>
        </w:rPr>
        <w:t>ΘΕΜΑ</w:t>
      </w:r>
      <w:r w:rsidR="00C7108B">
        <w:rPr>
          <w:rFonts w:ascii="Arial" w:hAnsi="Arial" w:cs="Arial"/>
          <w:bCs/>
          <w:sz w:val="22"/>
          <w:szCs w:val="22"/>
        </w:rPr>
        <w:t>:«</w:t>
      </w:r>
      <w:r w:rsidR="00D25444">
        <w:rPr>
          <w:rFonts w:ascii="Arial" w:hAnsi="Arial" w:cs="Arial"/>
          <w:bCs/>
          <w:sz w:val="22"/>
          <w:szCs w:val="22"/>
          <w:lang w:val="en-US"/>
        </w:rPr>
        <w:t>K</w:t>
      </w:r>
      <w:proofErr w:type="spellStart"/>
      <w:r w:rsidR="00D25444" w:rsidRPr="00D25444">
        <w:rPr>
          <w:rFonts w:ascii="Arial" w:hAnsi="Arial" w:cs="Arial"/>
          <w:bCs/>
          <w:sz w:val="22"/>
          <w:szCs w:val="22"/>
        </w:rPr>
        <w:t>αταρχήν</w:t>
      </w:r>
      <w:proofErr w:type="spellEnd"/>
      <w:r w:rsidR="00D25444" w:rsidRPr="00D25444">
        <w:rPr>
          <w:rFonts w:ascii="Arial" w:hAnsi="Arial" w:cs="Arial"/>
          <w:bCs/>
          <w:sz w:val="22"/>
          <w:szCs w:val="22"/>
        </w:rPr>
        <w:t xml:space="preserve"> έγκριση διενέργειας του ανοιχτού ηλεκτρονικού διαγωνισμού</w:t>
      </w:r>
      <w:r w:rsidR="002B151C">
        <w:rPr>
          <w:rFonts w:ascii="Arial" w:hAnsi="Arial" w:cs="Arial"/>
          <w:bCs/>
          <w:sz w:val="22"/>
          <w:szCs w:val="22"/>
        </w:rPr>
        <w:t xml:space="preserve"> </w:t>
      </w:r>
      <w:r w:rsidR="00D25444" w:rsidRPr="00D25444">
        <w:rPr>
          <w:rFonts w:ascii="Arial" w:hAnsi="Arial" w:cs="Arial"/>
          <w:bCs/>
          <w:sz w:val="22"/>
          <w:szCs w:val="22"/>
        </w:rPr>
        <w:t xml:space="preserve">και </w:t>
      </w:r>
      <w:r w:rsidR="00D25444">
        <w:rPr>
          <w:rFonts w:ascii="Arial" w:hAnsi="Arial" w:cs="Arial"/>
          <w:bCs/>
          <w:sz w:val="22"/>
          <w:szCs w:val="22"/>
        </w:rPr>
        <w:t>έ</w:t>
      </w:r>
      <w:r w:rsidR="00FE4354">
        <w:rPr>
          <w:rFonts w:ascii="Arial" w:hAnsi="Arial" w:cs="Arial"/>
          <w:bCs/>
          <w:sz w:val="22"/>
          <w:szCs w:val="22"/>
        </w:rPr>
        <w:t xml:space="preserve">γκριση τρόπου λειτουργιάς του </w:t>
      </w:r>
      <w:r w:rsidR="00526541">
        <w:rPr>
          <w:rFonts w:ascii="Arial" w:hAnsi="Arial" w:cs="Arial"/>
          <w:bCs/>
          <w:sz w:val="22"/>
          <w:szCs w:val="22"/>
        </w:rPr>
        <w:t>«</w:t>
      </w:r>
      <w:r w:rsidR="003B03F1">
        <w:rPr>
          <w:rFonts w:ascii="Arial" w:hAnsi="Arial" w:cs="Arial"/>
          <w:bCs/>
          <w:sz w:val="22"/>
          <w:szCs w:val="22"/>
        </w:rPr>
        <w:t>Θ</w:t>
      </w:r>
      <w:r w:rsidR="002B151C" w:rsidRPr="00D25444">
        <w:rPr>
          <w:rFonts w:ascii="Arial" w:hAnsi="Arial" w:cs="Arial"/>
          <w:bCs/>
          <w:sz w:val="22"/>
          <w:szCs w:val="22"/>
        </w:rPr>
        <w:t>ερινού</w:t>
      </w:r>
      <w:r w:rsidR="00D25444" w:rsidRPr="00D25444">
        <w:rPr>
          <w:rFonts w:ascii="Arial" w:hAnsi="Arial" w:cs="Arial"/>
          <w:bCs/>
          <w:sz w:val="22"/>
          <w:szCs w:val="22"/>
        </w:rPr>
        <w:t xml:space="preserve"> </w:t>
      </w:r>
      <w:r w:rsidR="003B03F1">
        <w:rPr>
          <w:rFonts w:ascii="Arial" w:hAnsi="Arial" w:cs="Arial"/>
          <w:bCs/>
          <w:sz w:val="22"/>
          <w:szCs w:val="22"/>
        </w:rPr>
        <w:t>Π</w:t>
      </w:r>
      <w:r w:rsidR="002B151C" w:rsidRPr="00D25444">
        <w:rPr>
          <w:rFonts w:ascii="Arial" w:hAnsi="Arial" w:cs="Arial"/>
          <w:bCs/>
          <w:sz w:val="22"/>
          <w:szCs w:val="22"/>
        </w:rPr>
        <w:t>ρογράμματος</w:t>
      </w:r>
      <w:r w:rsidR="00D25444" w:rsidRPr="00D25444">
        <w:rPr>
          <w:rFonts w:ascii="Arial" w:hAnsi="Arial" w:cs="Arial"/>
          <w:bCs/>
          <w:sz w:val="22"/>
          <w:szCs w:val="22"/>
        </w:rPr>
        <w:t xml:space="preserve"> </w:t>
      </w:r>
      <w:r w:rsidR="003B03F1">
        <w:rPr>
          <w:rFonts w:ascii="Arial" w:hAnsi="Arial" w:cs="Arial"/>
          <w:bCs/>
          <w:sz w:val="22"/>
          <w:szCs w:val="22"/>
        </w:rPr>
        <w:t>Η</w:t>
      </w:r>
      <w:r w:rsidR="002B151C">
        <w:rPr>
          <w:rFonts w:ascii="Arial" w:hAnsi="Arial" w:cs="Arial"/>
          <w:bCs/>
          <w:sz w:val="22"/>
          <w:szCs w:val="22"/>
        </w:rPr>
        <w:t>μερήσιας</w:t>
      </w:r>
      <w:r w:rsidR="00D25444" w:rsidRPr="00D25444">
        <w:rPr>
          <w:rFonts w:ascii="Arial" w:hAnsi="Arial" w:cs="Arial"/>
          <w:bCs/>
          <w:sz w:val="22"/>
          <w:szCs w:val="22"/>
        </w:rPr>
        <w:t xml:space="preserve"> </w:t>
      </w:r>
      <w:r w:rsidR="003B03F1">
        <w:rPr>
          <w:rFonts w:ascii="Arial" w:hAnsi="Arial" w:cs="Arial"/>
          <w:bCs/>
          <w:sz w:val="22"/>
          <w:szCs w:val="22"/>
        </w:rPr>
        <w:t>Δ</w:t>
      </w:r>
      <w:r w:rsidR="002B151C" w:rsidRPr="00D25444">
        <w:rPr>
          <w:rFonts w:ascii="Arial" w:hAnsi="Arial" w:cs="Arial"/>
          <w:bCs/>
          <w:sz w:val="22"/>
          <w:szCs w:val="22"/>
        </w:rPr>
        <w:t>ημιουργικής</w:t>
      </w:r>
      <w:r w:rsidR="00D25444" w:rsidRPr="00D25444">
        <w:rPr>
          <w:rFonts w:ascii="Arial" w:hAnsi="Arial" w:cs="Arial"/>
          <w:bCs/>
          <w:sz w:val="22"/>
          <w:szCs w:val="22"/>
        </w:rPr>
        <w:t xml:space="preserve"> </w:t>
      </w:r>
      <w:r w:rsidR="003B03F1">
        <w:rPr>
          <w:rFonts w:ascii="Arial" w:hAnsi="Arial" w:cs="Arial"/>
          <w:bCs/>
          <w:sz w:val="22"/>
          <w:szCs w:val="22"/>
        </w:rPr>
        <w:t>Α</w:t>
      </w:r>
      <w:r w:rsidR="002B151C" w:rsidRPr="00D25444">
        <w:rPr>
          <w:rFonts w:ascii="Arial" w:hAnsi="Arial" w:cs="Arial"/>
          <w:bCs/>
          <w:sz w:val="22"/>
          <w:szCs w:val="22"/>
        </w:rPr>
        <w:t>πασχόλησης</w:t>
      </w:r>
      <w:r w:rsidR="00D25444" w:rsidRPr="00D25444">
        <w:rPr>
          <w:rFonts w:ascii="Arial" w:hAnsi="Arial" w:cs="Arial"/>
          <w:bCs/>
          <w:sz w:val="22"/>
          <w:szCs w:val="22"/>
        </w:rPr>
        <w:t xml:space="preserve"> </w:t>
      </w:r>
      <w:r w:rsidR="002B151C" w:rsidRPr="00D25444">
        <w:rPr>
          <w:rFonts w:ascii="Arial" w:hAnsi="Arial" w:cs="Arial"/>
          <w:bCs/>
          <w:sz w:val="22"/>
          <w:szCs w:val="22"/>
        </w:rPr>
        <w:t>έτους</w:t>
      </w:r>
      <w:r w:rsidR="00D25444" w:rsidRPr="00D25444">
        <w:rPr>
          <w:rFonts w:ascii="Arial" w:hAnsi="Arial" w:cs="Arial"/>
          <w:bCs/>
          <w:sz w:val="22"/>
          <w:szCs w:val="22"/>
        </w:rPr>
        <w:t xml:space="preserve"> 201</w:t>
      </w:r>
      <w:r w:rsidR="003F776E" w:rsidRPr="00D25444">
        <w:rPr>
          <w:rFonts w:ascii="Arial" w:hAnsi="Arial" w:cs="Arial"/>
          <w:bCs/>
          <w:sz w:val="22"/>
          <w:szCs w:val="22"/>
        </w:rPr>
        <w:t>6</w:t>
      </w:r>
      <w:r w:rsidR="00101CDE" w:rsidRPr="00D25444">
        <w:rPr>
          <w:rFonts w:ascii="Arial" w:hAnsi="Arial" w:cs="Arial"/>
          <w:bCs/>
          <w:sz w:val="22"/>
          <w:szCs w:val="22"/>
        </w:rPr>
        <w:t>».</w:t>
      </w:r>
    </w:p>
    <w:p w:rsidR="00AE1F74" w:rsidRPr="00600A74" w:rsidRDefault="00A024DB">
      <w:pPr>
        <w:pStyle w:val="2"/>
        <w:jc w:val="both"/>
        <w:rPr>
          <w:rFonts w:ascii="Arial" w:hAnsi="Arial" w:cs="Arial"/>
          <w:sz w:val="22"/>
          <w:szCs w:val="22"/>
        </w:rPr>
      </w:pPr>
      <w:r w:rsidRPr="00D25444">
        <w:rPr>
          <w:rFonts w:ascii="Arial" w:hAnsi="Arial" w:cs="Arial"/>
          <w:sz w:val="22"/>
          <w:szCs w:val="22"/>
        </w:rPr>
        <w:tab/>
      </w:r>
    </w:p>
    <w:p w:rsidR="00AE1F74" w:rsidRPr="00A8502F" w:rsidRDefault="00A024DB">
      <w:pPr>
        <w:pStyle w:val="2"/>
        <w:jc w:val="both"/>
        <w:rPr>
          <w:rFonts w:ascii="Arial" w:hAnsi="Arial" w:cs="Arial"/>
          <w:sz w:val="22"/>
          <w:szCs w:val="22"/>
        </w:rPr>
      </w:pPr>
      <w:r w:rsidRPr="00A8502F">
        <w:rPr>
          <w:rFonts w:ascii="Arial" w:hAnsi="Arial" w:cs="Arial"/>
          <w:sz w:val="22"/>
          <w:szCs w:val="22"/>
        </w:rPr>
        <w:t xml:space="preserve">Ο Δήμος Αγίας Παρασκευής μέσω του Τμήματος Παιδείας σχεδιάζει και οργανώνει για μια ακόμα χρονιά το </w:t>
      </w:r>
      <w:r w:rsidRPr="00A8502F">
        <w:rPr>
          <w:rFonts w:ascii="Arial" w:hAnsi="Arial" w:cs="Arial"/>
          <w:i/>
          <w:iCs/>
          <w:sz w:val="22"/>
          <w:szCs w:val="22"/>
        </w:rPr>
        <w:t>Θερινό Πρόγραμμα Ημερήσιας Δημιουργικής Απασχόλησης</w:t>
      </w:r>
      <w:r w:rsidRPr="00A8502F">
        <w:rPr>
          <w:rFonts w:ascii="Arial" w:hAnsi="Arial" w:cs="Arial"/>
          <w:sz w:val="22"/>
          <w:szCs w:val="22"/>
        </w:rPr>
        <w:t>.</w:t>
      </w:r>
    </w:p>
    <w:p w:rsidR="00AE1F74" w:rsidRPr="00A8502F" w:rsidRDefault="00AE1F74">
      <w:pPr>
        <w:pStyle w:val="2"/>
        <w:jc w:val="both"/>
        <w:rPr>
          <w:rFonts w:ascii="Arial" w:hAnsi="Arial" w:cs="Arial"/>
          <w:sz w:val="22"/>
          <w:szCs w:val="22"/>
        </w:rPr>
      </w:pPr>
    </w:p>
    <w:p w:rsidR="00AE1F74" w:rsidRPr="00A8502F" w:rsidRDefault="00A024DB">
      <w:pPr>
        <w:pStyle w:val="2"/>
        <w:jc w:val="both"/>
        <w:rPr>
          <w:rFonts w:ascii="Arial" w:hAnsi="Arial" w:cs="Arial"/>
          <w:sz w:val="22"/>
          <w:szCs w:val="22"/>
        </w:rPr>
      </w:pPr>
      <w:r w:rsidRPr="00A8502F">
        <w:rPr>
          <w:rFonts w:ascii="Arial" w:hAnsi="Arial" w:cs="Arial"/>
          <w:sz w:val="22"/>
          <w:szCs w:val="22"/>
        </w:rPr>
        <w:t>Το πρόγραμμα καλύπτει τις ανάγκες των οικογενειών με παιδιά ηλικίας 5 έως 12 ετών</w:t>
      </w:r>
      <w:r w:rsidR="001666C2">
        <w:rPr>
          <w:rFonts w:ascii="Arial" w:hAnsi="Arial" w:cs="Arial"/>
          <w:sz w:val="22"/>
          <w:szCs w:val="22"/>
        </w:rPr>
        <w:t xml:space="preserve"> και τις ανάγκες των οικογενειών με παιδιά διαφορετικής λειτουργικότητας</w:t>
      </w:r>
      <w:r w:rsidR="002C4DF3" w:rsidRPr="002C4DF3">
        <w:rPr>
          <w:rFonts w:ascii="Arial" w:hAnsi="Arial" w:cs="Arial"/>
          <w:sz w:val="22"/>
          <w:szCs w:val="22"/>
        </w:rPr>
        <w:t xml:space="preserve"> </w:t>
      </w:r>
      <w:r w:rsidR="002C4DF3" w:rsidRPr="00A8502F">
        <w:rPr>
          <w:rFonts w:ascii="Arial" w:hAnsi="Arial" w:cs="Arial"/>
          <w:sz w:val="22"/>
          <w:szCs w:val="22"/>
        </w:rPr>
        <w:t>5 έως 14 ετών</w:t>
      </w:r>
      <w:r w:rsidR="002C4DF3">
        <w:rPr>
          <w:rFonts w:ascii="Arial" w:hAnsi="Arial" w:cs="Arial"/>
          <w:sz w:val="22"/>
          <w:szCs w:val="22"/>
        </w:rPr>
        <w:t xml:space="preserve">, </w:t>
      </w:r>
      <w:r w:rsidRPr="00A8502F">
        <w:rPr>
          <w:rFonts w:ascii="Arial" w:hAnsi="Arial" w:cs="Arial"/>
          <w:sz w:val="22"/>
          <w:szCs w:val="22"/>
        </w:rPr>
        <w:t>μετά το τέλος του σχολικού έτους. Έχει στόχο να βοηθήσει τους γονείς κατοίκους της πόλης μας και παράλληλα να προσφέρει στα παιδιά ημερήσια δημιουργική απασχόληση ψυχαγωγίας και γνώσης μέσα από διάφορες δραστηριότητες βιωματικού χαρακτήρα.</w:t>
      </w:r>
    </w:p>
    <w:p w:rsidR="00AE1F74" w:rsidRPr="002E6258" w:rsidRDefault="00AE1F74" w:rsidP="005E4D31">
      <w:pPr>
        <w:pStyle w:val="2"/>
        <w:jc w:val="both"/>
        <w:rPr>
          <w:rFonts w:ascii="Arial" w:hAnsi="Arial" w:cs="Arial"/>
          <w:sz w:val="22"/>
          <w:szCs w:val="22"/>
        </w:rPr>
      </w:pPr>
    </w:p>
    <w:p w:rsidR="002E4333" w:rsidRPr="002E6258" w:rsidRDefault="00D33940">
      <w:pPr>
        <w:pStyle w:val="2"/>
        <w:jc w:val="both"/>
        <w:rPr>
          <w:rFonts w:ascii="Arial" w:hAnsi="Arial" w:cs="Arial"/>
          <w:sz w:val="22"/>
          <w:szCs w:val="22"/>
        </w:rPr>
      </w:pPr>
      <w:r w:rsidRPr="00A8502F">
        <w:rPr>
          <w:rFonts w:ascii="Arial" w:hAnsi="Arial" w:cs="Arial"/>
          <w:sz w:val="22"/>
          <w:szCs w:val="22"/>
        </w:rPr>
        <w:t>Για το έτος 201</w:t>
      </w:r>
      <w:r w:rsidR="004027B5" w:rsidRPr="00A8502F">
        <w:rPr>
          <w:rFonts w:ascii="Arial" w:hAnsi="Arial" w:cs="Arial"/>
          <w:sz w:val="22"/>
          <w:szCs w:val="22"/>
        </w:rPr>
        <w:t>6</w:t>
      </w:r>
      <w:r w:rsidR="00924D9A" w:rsidRPr="00A8502F">
        <w:rPr>
          <w:rFonts w:ascii="Arial" w:hAnsi="Arial" w:cs="Arial"/>
          <w:sz w:val="22"/>
          <w:szCs w:val="22"/>
        </w:rPr>
        <w:t xml:space="preserve"> </w:t>
      </w:r>
      <w:r w:rsidR="00A024DB" w:rsidRPr="00A8502F">
        <w:rPr>
          <w:rFonts w:ascii="Arial" w:hAnsi="Arial" w:cs="Arial"/>
          <w:sz w:val="22"/>
          <w:szCs w:val="22"/>
        </w:rPr>
        <w:t>το πρόγραμμα θα περιλαμβάνει</w:t>
      </w:r>
      <w:r w:rsidR="002E4333" w:rsidRPr="00A8502F">
        <w:rPr>
          <w:rFonts w:ascii="Arial" w:hAnsi="Arial" w:cs="Arial"/>
          <w:sz w:val="22"/>
          <w:szCs w:val="22"/>
        </w:rPr>
        <w:t xml:space="preserve"> δύο ομάδες:</w:t>
      </w:r>
    </w:p>
    <w:p w:rsidR="005E4D31" w:rsidRPr="002E6258" w:rsidRDefault="005E4D31">
      <w:pPr>
        <w:pStyle w:val="2"/>
        <w:jc w:val="both"/>
        <w:rPr>
          <w:rFonts w:ascii="Arial" w:hAnsi="Arial" w:cs="Arial"/>
          <w:sz w:val="22"/>
          <w:szCs w:val="22"/>
        </w:rPr>
      </w:pPr>
    </w:p>
    <w:p w:rsidR="00AE1F74" w:rsidRPr="001B7EC6" w:rsidRDefault="002E4333" w:rsidP="00643957">
      <w:pPr>
        <w:pStyle w:val="2"/>
        <w:jc w:val="both"/>
        <w:rPr>
          <w:rFonts w:ascii="Arial" w:hAnsi="Arial" w:cs="Arial"/>
          <w:sz w:val="22"/>
          <w:szCs w:val="22"/>
        </w:rPr>
      </w:pPr>
      <w:proofErr w:type="gramStart"/>
      <w:r w:rsidRPr="00643957">
        <w:rPr>
          <w:rFonts w:ascii="Arial" w:hAnsi="Arial" w:cs="Arial"/>
          <w:b/>
          <w:sz w:val="22"/>
          <w:szCs w:val="22"/>
          <w:lang w:val="en-US"/>
        </w:rPr>
        <w:t>T</w:t>
      </w:r>
      <w:r w:rsidR="00DA55A5">
        <w:rPr>
          <w:rFonts w:ascii="Arial" w:hAnsi="Arial" w:cs="Arial"/>
          <w:b/>
          <w:sz w:val="22"/>
          <w:szCs w:val="22"/>
        </w:rPr>
        <w:t>ην ομάδα Α</w:t>
      </w:r>
      <w:r w:rsidR="0009516A" w:rsidRPr="00A8502F">
        <w:rPr>
          <w:rFonts w:ascii="Arial" w:hAnsi="Arial" w:cs="Arial"/>
          <w:b/>
          <w:bCs/>
          <w:sz w:val="22"/>
          <w:szCs w:val="22"/>
        </w:rPr>
        <w:t>'</w:t>
      </w:r>
      <w:r w:rsidR="0009516A">
        <w:rPr>
          <w:rFonts w:ascii="Arial" w:hAnsi="Arial" w:cs="Arial"/>
          <w:b/>
          <w:sz w:val="22"/>
          <w:szCs w:val="22"/>
        </w:rPr>
        <w:t xml:space="preserve"> </w:t>
      </w:r>
      <w:r w:rsidR="006215FC" w:rsidRPr="00A8502F">
        <w:rPr>
          <w:rFonts w:ascii="Arial" w:hAnsi="Arial" w:cs="Arial"/>
          <w:sz w:val="22"/>
          <w:szCs w:val="22"/>
        </w:rPr>
        <w:t>η οπ</w:t>
      </w:r>
      <w:r w:rsidR="00BE4C0C">
        <w:rPr>
          <w:rFonts w:ascii="Arial" w:hAnsi="Arial" w:cs="Arial"/>
          <w:sz w:val="22"/>
          <w:szCs w:val="22"/>
        </w:rPr>
        <w:t xml:space="preserve">οία θα εξυπηρετήσει </w:t>
      </w:r>
      <w:r w:rsidR="00C015FD" w:rsidRPr="00A8502F">
        <w:rPr>
          <w:rFonts w:ascii="Arial" w:hAnsi="Arial" w:cs="Arial"/>
          <w:sz w:val="22"/>
          <w:szCs w:val="22"/>
        </w:rPr>
        <w:t xml:space="preserve">800 παιδιά ηλικίας </w:t>
      </w:r>
      <w:r w:rsidR="006215FC" w:rsidRPr="00A8502F">
        <w:rPr>
          <w:rFonts w:ascii="Arial" w:hAnsi="Arial" w:cs="Arial"/>
          <w:sz w:val="22"/>
          <w:szCs w:val="22"/>
        </w:rPr>
        <w:t>5 έως 12 ετών.</w:t>
      </w:r>
      <w:proofErr w:type="gramEnd"/>
      <w:r w:rsidR="00C015FD" w:rsidRPr="00A8502F">
        <w:rPr>
          <w:rFonts w:ascii="Arial" w:hAnsi="Arial" w:cs="Arial"/>
          <w:sz w:val="22"/>
          <w:szCs w:val="22"/>
        </w:rPr>
        <w:t xml:space="preserve"> Ο συνολικός αριθμός της Α</w:t>
      </w:r>
      <w:r w:rsidR="00BE4C0C" w:rsidRPr="00BE4C0C">
        <w:rPr>
          <w:rFonts w:ascii="Arial" w:hAnsi="Arial" w:cs="Arial"/>
          <w:bCs/>
          <w:sz w:val="22"/>
          <w:szCs w:val="22"/>
        </w:rPr>
        <w:t>'</w:t>
      </w:r>
      <w:r w:rsidR="00C015FD" w:rsidRPr="00BE4C0C">
        <w:rPr>
          <w:rFonts w:ascii="Arial" w:hAnsi="Arial" w:cs="Arial"/>
          <w:sz w:val="22"/>
          <w:szCs w:val="22"/>
        </w:rPr>
        <w:t xml:space="preserve"> </w:t>
      </w:r>
      <w:r w:rsidR="00C015FD" w:rsidRPr="00A8502F">
        <w:rPr>
          <w:rFonts w:ascii="Arial" w:hAnsi="Arial" w:cs="Arial"/>
          <w:sz w:val="22"/>
          <w:szCs w:val="22"/>
        </w:rPr>
        <w:t>ομάδας ορίζεται ότ</w:t>
      </w:r>
      <w:r w:rsidR="00A649B8">
        <w:rPr>
          <w:rFonts w:ascii="Arial" w:hAnsi="Arial" w:cs="Arial"/>
          <w:sz w:val="22"/>
          <w:szCs w:val="22"/>
        </w:rPr>
        <w:t>ι δε θα ξεπεράσει τα 800 παιδιά</w:t>
      </w:r>
      <w:r w:rsidR="00C015FD" w:rsidRPr="00A8502F">
        <w:rPr>
          <w:rFonts w:ascii="Arial" w:hAnsi="Arial" w:cs="Arial"/>
          <w:sz w:val="22"/>
          <w:szCs w:val="22"/>
        </w:rPr>
        <w:t xml:space="preserve">, αν όμως ο </w:t>
      </w:r>
      <w:r w:rsidR="00CF1EB1" w:rsidRPr="00A8502F">
        <w:rPr>
          <w:rFonts w:ascii="Arial" w:hAnsi="Arial" w:cs="Arial"/>
          <w:sz w:val="22"/>
          <w:szCs w:val="22"/>
        </w:rPr>
        <w:t>α</w:t>
      </w:r>
      <w:r w:rsidR="00C015FD" w:rsidRPr="00A8502F">
        <w:rPr>
          <w:rFonts w:ascii="Arial" w:hAnsi="Arial" w:cs="Arial"/>
          <w:sz w:val="22"/>
          <w:szCs w:val="22"/>
        </w:rPr>
        <w:t>ριθμός</w:t>
      </w:r>
      <w:r w:rsidR="00A649B8">
        <w:rPr>
          <w:rFonts w:ascii="Arial" w:hAnsi="Arial" w:cs="Arial"/>
          <w:sz w:val="22"/>
          <w:szCs w:val="22"/>
        </w:rPr>
        <w:t xml:space="preserve"> βάσει</w:t>
      </w:r>
      <w:r w:rsidR="00A024DB" w:rsidRPr="00A8502F">
        <w:rPr>
          <w:rFonts w:ascii="Arial" w:hAnsi="Arial" w:cs="Arial"/>
          <w:sz w:val="22"/>
          <w:szCs w:val="22"/>
        </w:rPr>
        <w:t xml:space="preserve"> τ</w:t>
      </w:r>
      <w:r w:rsidR="00CF1EB1" w:rsidRPr="00A8502F">
        <w:rPr>
          <w:rFonts w:ascii="Arial" w:hAnsi="Arial" w:cs="Arial"/>
          <w:sz w:val="22"/>
          <w:szCs w:val="22"/>
        </w:rPr>
        <w:t>ων αιτήσεων είναι ιδιαίτερα αυξημένος τότε προβλέπεται</w:t>
      </w:r>
      <w:r w:rsidR="001B7EC6" w:rsidRPr="001B7EC6">
        <w:rPr>
          <w:rFonts w:cs="TimesNewRoman"/>
          <w:color w:val="000000"/>
          <w:sz w:val="24"/>
        </w:rPr>
        <w:t xml:space="preserve"> </w:t>
      </w:r>
      <w:r w:rsidR="001B7EC6" w:rsidRPr="001B7EC6">
        <w:rPr>
          <w:rFonts w:ascii="Arial" w:hAnsi="Arial" w:cs="Arial"/>
          <w:color w:val="000000"/>
          <w:sz w:val="22"/>
          <w:szCs w:val="22"/>
        </w:rPr>
        <w:t>προαίρεση για αύξηση της παροχής υπηρεσίας</w:t>
      </w:r>
      <w:r w:rsidR="004670B6" w:rsidRPr="001B7EC6">
        <w:rPr>
          <w:rFonts w:ascii="Arial" w:hAnsi="Arial" w:cs="Arial"/>
          <w:sz w:val="22"/>
          <w:szCs w:val="22"/>
        </w:rPr>
        <w:t xml:space="preserve"> μέχρι 10% ανά περίοδο.</w:t>
      </w:r>
    </w:p>
    <w:p w:rsidR="00A31D2E" w:rsidRPr="00A8502F" w:rsidRDefault="00A31D2E" w:rsidP="00643957">
      <w:pPr>
        <w:pStyle w:val="2"/>
        <w:jc w:val="both"/>
        <w:rPr>
          <w:rFonts w:ascii="Arial" w:hAnsi="Arial" w:cs="Arial"/>
          <w:sz w:val="22"/>
          <w:szCs w:val="22"/>
        </w:rPr>
      </w:pPr>
      <w:r w:rsidRPr="00E30C92">
        <w:rPr>
          <w:rFonts w:ascii="Arial" w:hAnsi="Arial" w:cs="Arial"/>
          <w:b/>
          <w:sz w:val="22"/>
          <w:szCs w:val="22"/>
        </w:rPr>
        <w:t>Την ομάδα Β</w:t>
      </w:r>
      <w:r w:rsidR="00E34D3D" w:rsidRPr="00A8502F">
        <w:rPr>
          <w:rFonts w:ascii="Arial" w:hAnsi="Arial" w:cs="Arial"/>
          <w:b/>
          <w:bCs/>
          <w:sz w:val="22"/>
          <w:szCs w:val="22"/>
        </w:rPr>
        <w:t>'</w:t>
      </w:r>
      <w:r w:rsidR="00A649B8">
        <w:rPr>
          <w:rFonts w:ascii="Arial" w:hAnsi="Arial" w:cs="Arial"/>
          <w:sz w:val="22"/>
          <w:szCs w:val="22"/>
        </w:rPr>
        <w:t xml:space="preserve"> η οποία θα εξυπηρετήσει</w:t>
      </w:r>
      <w:r w:rsidRPr="00A8502F">
        <w:rPr>
          <w:rFonts w:ascii="Arial" w:hAnsi="Arial" w:cs="Arial"/>
          <w:sz w:val="22"/>
          <w:szCs w:val="22"/>
        </w:rPr>
        <w:t xml:space="preserve"> 25 παιδιά ηλικίας</w:t>
      </w:r>
      <w:r w:rsidR="00C97AEC" w:rsidRPr="00A8502F">
        <w:rPr>
          <w:rFonts w:ascii="Arial" w:hAnsi="Arial" w:cs="Arial"/>
          <w:sz w:val="22"/>
          <w:szCs w:val="22"/>
        </w:rPr>
        <w:t xml:space="preserve"> 5 έως 14 ετών</w:t>
      </w:r>
      <w:r w:rsidR="00A7478A" w:rsidRPr="00A8502F">
        <w:rPr>
          <w:rFonts w:ascii="Arial" w:hAnsi="Arial" w:cs="Arial"/>
          <w:sz w:val="22"/>
          <w:szCs w:val="22"/>
        </w:rPr>
        <w:t xml:space="preserve"> και διαφορετικής λειτουργικότητας,</w:t>
      </w:r>
      <w:r w:rsidR="000B3E26" w:rsidRPr="00A8502F">
        <w:rPr>
          <w:rFonts w:ascii="Arial" w:hAnsi="Arial" w:cs="Arial"/>
          <w:sz w:val="22"/>
          <w:szCs w:val="22"/>
        </w:rPr>
        <w:t xml:space="preserve"> με αναπηρίες</w:t>
      </w:r>
      <w:r w:rsidR="00A7478A" w:rsidRPr="00A8502F">
        <w:rPr>
          <w:rFonts w:ascii="Arial" w:hAnsi="Arial" w:cs="Arial"/>
          <w:sz w:val="22"/>
          <w:szCs w:val="22"/>
        </w:rPr>
        <w:t xml:space="preserve"> </w:t>
      </w:r>
      <w:r w:rsidR="007C6599">
        <w:rPr>
          <w:rFonts w:ascii="Arial" w:hAnsi="Arial" w:cs="Arial"/>
          <w:sz w:val="22"/>
          <w:szCs w:val="22"/>
        </w:rPr>
        <w:t xml:space="preserve">(παιδιά με διάφορες διαταραχές </w:t>
      </w:r>
      <w:r w:rsidR="000B3E26" w:rsidRPr="00A8502F">
        <w:rPr>
          <w:rFonts w:ascii="Arial" w:hAnsi="Arial" w:cs="Arial"/>
          <w:sz w:val="22"/>
          <w:szCs w:val="22"/>
        </w:rPr>
        <w:t xml:space="preserve">π.χ. νοητική υστέρηση, σύνδρομο </w:t>
      </w:r>
      <w:r w:rsidR="000B3E26" w:rsidRPr="00A8502F">
        <w:rPr>
          <w:rFonts w:ascii="Arial" w:hAnsi="Arial" w:cs="Arial"/>
          <w:sz w:val="22"/>
          <w:szCs w:val="22"/>
          <w:lang w:val="en-US"/>
        </w:rPr>
        <w:t>Down</w:t>
      </w:r>
      <w:r w:rsidR="00C97AEC" w:rsidRPr="00A8502F">
        <w:rPr>
          <w:rFonts w:ascii="Arial" w:hAnsi="Arial" w:cs="Arial"/>
          <w:sz w:val="22"/>
          <w:szCs w:val="22"/>
        </w:rPr>
        <w:t>,</w:t>
      </w:r>
      <w:r w:rsidR="00F04F4A">
        <w:rPr>
          <w:rFonts w:ascii="Arial" w:hAnsi="Arial" w:cs="Arial"/>
          <w:sz w:val="22"/>
          <w:szCs w:val="22"/>
        </w:rPr>
        <w:t xml:space="preserve"> </w:t>
      </w:r>
      <w:r w:rsidR="00C97AEC" w:rsidRPr="00A8502F">
        <w:rPr>
          <w:rFonts w:ascii="Arial" w:hAnsi="Arial" w:cs="Arial"/>
          <w:sz w:val="22"/>
          <w:szCs w:val="22"/>
        </w:rPr>
        <w:t>αυτισμό)</w:t>
      </w:r>
      <w:r w:rsidR="007C6599">
        <w:rPr>
          <w:rFonts w:ascii="Arial" w:hAnsi="Arial" w:cs="Arial"/>
          <w:sz w:val="22"/>
          <w:szCs w:val="22"/>
        </w:rPr>
        <w:t>,</w:t>
      </w:r>
      <w:r w:rsidR="007C6599" w:rsidRPr="007C6599">
        <w:rPr>
          <w:rFonts w:ascii="Arial" w:hAnsi="Arial" w:cs="Arial"/>
          <w:sz w:val="22"/>
          <w:szCs w:val="22"/>
        </w:rPr>
        <w:t xml:space="preserve"> </w:t>
      </w:r>
      <w:r w:rsidR="00A649B8">
        <w:rPr>
          <w:rFonts w:ascii="Arial" w:hAnsi="Arial" w:cs="Arial"/>
          <w:sz w:val="22"/>
          <w:szCs w:val="22"/>
        </w:rPr>
        <w:t>αν όμως ο αριθμός βάσει</w:t>
      </w:r>
      <w:r w:rsidR="007C6599" w:rsidRPr="00A8502F">
        <w:rPr>
          <w:rFonts w:ascii="Arial" w:hAnsi="Arial" w:cs="Arial"/>
          <w:sz w:val="22"/>
          <w:szCs w:val="22"/>
        </w:rPr>
        <w:t xml:space="preserve"> των αιτήσεων είναι ιδιαίτερα αυξημένος τότε προβλέπεται στη μελέτη </w:t>
      </w:r>
      <w:r w:rsidR="002C3B56" w:rsidRPr="001B7EC6">
        <w:rPr>
          <w:rFonts w:ascii="Arial" w:hAnsi="Arial" w:cs="Arial"/>
          <w:color w:val="000000"/>
          <w:sz w:val="22"/>
          <w:szCs w:val="22"/>
        </w:rPr>
        <w:t>προαίρεση για αύξηση της παροχής υπηρεσίας</w:t>
      </w:r>
      <w:r w:rsidR="00EB12A9">
        <w:rPr>
          <w:rFonts w:ascii="Arial" w:hAnsi="Arial" w:cs="Arial"/>
          <w:sz w:val="22"/>
          <w:szCs w:val="22"/>
        </w:rPr>
        <w:t xml:space="preserve"> μέχρι</w:t>
      </w:r>
      <w:r w:rsidR="007C6599">
        <w:rPr>
          <w:rFonts w:ascii="Arial" w:hAnsi="Arial" w:cs="Arial"/>
          <w:sz w:val="22"/>
          <w:szCs w:val="22"/>
        </w:rPr>
        <w:t xml:space="preserve"> 2</w:t>
      </w:r>
      <w:r w:rsidR="007C6599" w:rsidRPr="00A8502F">
        <w:rPr>
          <w:rFonts w:ascii="Arial" w:hAnsi="Arial" w:cs="Arial"/>
          <w:sz w:val="22"/>
          <w:szCs w:val="22"/>
        </w:rPr>
        <w:t>0%</w:t>
      </w:r>
      <w:r w:rsidR="001666C2">
        <w:rPr>
          <w:rFonts w:ascii="Arial" w:hAnsi="Arial" w:cs="Arial"/>
          <w:sz w:val="22"/>
          <w:szCs w:val="22"/>
        </w:rPr>
        <w:t>.</w:t>
      </w:r>
    </w:p>
    <w:p w:rsidR="00AE1F74" w:rsidRPr="00A8502F" w:rsidRDefault="00AD1F21" w:rsidP="00643957">
      <w:pPr>
        <w:pStyle w:val="2"/>
        <w:jc w:val="both"/>
        <w:rPr>
          <w:rFonts w:ascii="Arial" w:hAnsi="Arial" w:cs="Arial"/>
          <w:sz w:val="22"/>
          <w:szCs w:val="22"/>
        </w:rPr>
      </w:pPr>
      <w:r w:rsidRPr="00A8502F">
        <w:rPr>
          <w:rFonts w:ascii="Arial" w:hAnsi="Arial" w:cs="Arial"/>
          <w:sz w:val="22"/>
          <w:szCs w:val="22"/>
        </w:rPr>
        <w:t>Για το έτος 20</w:t>
      </w:r>
      <w:r w:rsidR="00A7478A" w:rsidRPr="00A8502F">
        <w:rPr>
          <w:rFonts w:ascii="Arial" w:hAnsi="Arial" w:cs="Arial"/>
          <w:sz w:val="22"/>
          <w:szCs w:val="22"/>
        </w:rPr>
        <w:t>16</w:t>
      </w:r>
      <w:r w:rsidRPr="00A8502F">
        <w:rPr>
          <w:rFonts w:ascii="Arial" w:hAnsi="Arial" w:cs="Arial"/>
          <w:sz w:val="22"/>
          <w:szCs w:val="22"/>
        </w:rPr>
        <w:t xml:space="preserve"> </w:t>
      </w:r>
      <w:r w:rsidR="00E34D3D">
        <w:rPr>
          <w:rFonts w:ascii="Arial" w:hAnsi="Arial" w:cs="Arial"/>
          <w:b/>
          <w:sz w:val="22"/>
          <w:szCs w:val="22"/>
        </w:rPr>
        <w:t>για την ομάδα Α</w:t>
      </w:r>
      <w:r w:rsidR="00E34D3D" w:rsidRPr="00A8502F">
        <w:rPr>
          <w:rFonts w:ascii="Arial" w:hAnsi="Arial" w:cs="Arial"/>
          <w:b/>
          <w:bCs/>
          <w:sz w:val="22"/>
          <w:szCs w:val="22"/>
        </w:rPr>
        <w:t>'</w:t>
      </w:r>
      <w:r w:rsidRPr="00E30C92">
        <w:rPr>
          <w:rFonts w:ascii="Arial" w:hAnsi="Arial" w:cs="Arial"/>
          <w:b/>
          <w:sz w:val="22"/>
          <w:szCs w:val="22"/>
        </w:rPr>
        <w:t xml:space="preserve"> </w:t>
      </w:r>
      <w:r w:rsidRPr="00A8502F">
        <w:rPr>
          <w:rFonts w:ascii="Arial" w:hAnsi="Arial" w:cs="Arial"/>
          <w:sz w:val="22"/>
          <w:szCs w:val="22"/>
        </w:rPr>
        <w:t>το πρόγραμμα θα περιλαμβάνει</w:t>
      </w:r>
      <w:r w:rsidR="00600A74" w:rsidRPr="00A8502F">
        <w:rPr>
          <w:rFonts w:ascii="Arial" w:hAnsi="Arial" w:cs="Arial"/>
          <w:sz w:val="22"/>
          <w:szCs w:val="22"/>
        </w:rPr>
        <w:t xml:space="preserve"> </w:t>
      </w:r>
      <w:r w:rsidRPr="00A8502F">
        <w:rPr>
          <w:rFonts w:ascii="Arial" w:hAnsi="Arial" w:cs="Arial"/>
          <w:sz w:val="22"/>
          <w:szCs w:val="22"/>
        </w:rPr>
        <w:t>τις παρακάτω δραστηριότητες:</w:t>
      </w:r>
    </w:p>
    <w:p w:rsidR="00AE1F74" w:rsidRPr="00A8502F" w:rsidRDefault="00A024DB">
      <w:pPr>
        <w:pStyle w:val="2"/>
        <w:numPr>
          <w:ilvl w:val="0"/>
          <w:numId w:val="3"/>
        </w:numPr>
        <w:ind w:left="540" w:right="630" w:hanging="150"/>
        <w:jc w:val="both"/>
        <w:rPr>
          <w:rFonts w:ascii="Arial" w:hAnsi="Arial" w:cs="Arial"/>
          <w:sz w:val="22"/>
          <w:szCs w:val="22"/>
        </w:rPr>
      </w:pPr>
      <w:r w:rsidRPr="00A8502F">
        <w:rPr>
          <w:rFonts w:ascii="Arial" w:hAnsi="Arial" w:cs="Arial"/>
          <w:b/>
          <w:bCs/>
          <w:sz w:val="22"/>
          <w:szCs w:val="22"/>
        </w:rPr>
        <w:t>Εκπαιδευτικές</w:t>
      </w:r>
      <w:r w:rsidRPr="00A8502F">
        <w:rPr>
          <w:rFonts w:ascii="Arial" w:hAnsi="Arial" w:cs="Arial"/>
          <w:sz w:val="22"/>
          <w:szCs w:val="22"/>
        </w:rPr>
        <w:t>, όπως: γνωριμία με επαγγέλματα, επισκέψεις σε χώρους που προσφέρουν εξειδικευμένες γνώσεις, όπως Δημόκριτος, Πλανητάριο, πάρκα κυ</w:t>
      </w:r>
      <w:r w:rsidRPr="00A8502F">
        <w:rPr>
          <w:rFonts w:ascii="Arial" w:hAnsi="Arial" w:cs="Arial"/>
          <w:sz w:val="22"/>
          <w:szCs w:val="22"/>
        </w:rPr>
        <w:softHyphen/>
        <w:t>κλοφοριακής αγωγής κ.λπ.</w:t>
      </w:r>
    </w:p>
    <w:p w:rsidR="00AE1F74" w:rsidRPr="00A8502F" w:rsidRDefault="00A024DB">
      <w:pPr>
        <w:pStyle w:val="2"/>
        <w:numPr>
          <w:ilvl w:val="0"/>
          <w:numId w:val="1"/>
        </w:numPr>
        <w:ind w:left="540" w:right="630" w:hanging="150"/>
        <w:jc w:val="both"/>
        <w:rPr>
          <w:rFonts w:ascii="Arial" w:hAnsi="Arial" w:cs="Arial"/>
          <w:sz w:val="22"/>
          <w:szCs w:val="22"/>
        </w:rPr>
      </w:pPr>
      <w:r w:rsidRPr="00A8502F">
        <w:rPr>
          <w:rFonts w:ascii="Arial" w:hAnsi="Arial" w:cs="Arial"/>
          <w:b/>
          <w:bCs/>
          <w:sz w:val="22"/>
          <w:szCs w:val="22"/>
        </w:rPr>
        <w:t>Αθλητικές,</w:t>
      </w:r>
      <w:r w:rsidRPr="00A8502F">
        <w:rPr>
          <w:rFonts w:ascii="Arial" w:hAnsi="Arial" w:cs="Arial"/>
          <w:sz w:val="22"/>
          <w:szCs w:val="22"/>
        </w:rPr>
        <w:t xml:space="preserve"> όπως: κολύμβηση, βόλεϊ, ποδόσφαιρο, μπάσκετ, πεζοπορίες κ.λπ. σε συνδυασμό με αθλητικά παιχνίδια ή αθλητικούς αγώνες κ.ά.</w:t>
      </w:r>
    </w:p>
    <w:p w:rsidR="00AE1F74" w:rsidRPr="00A8502F" w:rsidRDefault="00A024DB">
      <w:pPr>
        <w:pStyle w:val="2"/>
        <w:numPr>
          <w:ilvl w:val="0"/>
          <w:numId w:val="1"/>
        </w:numPr>
        <w:ind w:left="540" w:right="630" w:hanging="150"/>
        <w:jc w:val="both"/>
        <w:rPr>
          <w:rFonts w:ascii="Arial" w:hAnsi="Arial" w:cs="Arial"/>
          <w:sz w:val="22"/>
          <w:szCs w:val="22"/>
        </w:rPr>
      </w:pPr>
      <w:r w:rsidRPr="00A8502F">
        <w:rPr>
          <w:rFonts w:ascii="Arial" w:hAnsi="Arial" w:cs="Arial"/>
          <w:b/>
          <w:bCs/>
          <w:sz w:val="22"/>
          <w:szCs w:val="22"/>
        </w:rPr>
        <w:t>Πολιτιστικές</w:t>
      </w:r>
      <w:r w:rsidRPr="00A8502F">
        <w:rPr>
          <w:rFonts w:ascii="Arial" w:hAnsi="Arial" w:cs="Arial"/>
          <w:sz w:val="22"/>
          <w:szCs w:val="22"/>
        </w:rPr>
        <w:t>, όπως: επισκέψεις σε μουσεία, αρχαιολογικούς χώρους, θέατρο, αγγειοπλαστική ή διάφορες άλλες κατασκε</w:t>
      </w:r>
      <w:r w:rsidR="008E5698">
        <w:rPr>
          <w:rFonts w:ascii="Arial" w:hAnsi="Arial" w:cs="Arial"/>
          <w:sz w:val="22"/>
          <w:szCs w:val="22"/>
        </w:rPr>
        <w:t>υές, επαφή με την ελληνική λογο</w:t>
      </w:r>
      <w:r w:rsidRPr="00A8502F">
        <w:rPr>
          <w:rFonts w:ascii="Arial" w:hAnsi="Arial" w:cs="Arial"/>
          <w:sz w:val="22"/>
          <w:szCs w:val="22"/>
        </w:rPr>
        <w:t>τεχνία, μουσική κ.ά.</w:t>
      </w:r>
    </w:p>
    <w:p w:rsidR="00AE1F74" w:rsidRPr="00A8502F" w:rsidRDefault="00A024DB">
      <w:pPr>
        <w:pStyle w:val="2"/>
        <w:numPr>
          <w:ilvl w:val="0"/>
          <w:numId w:val="4"/>
        </w:numPr>
        <w:ind w:left="540" w:right="630" w:hanging="150"/>
        <w:jc w:val="both"/>
        <w:rPr>
          <w:rFonts w:ascii="Arial" w:hAnsi="Arial" w:cs="Arial"/>
          <w:sz w:val="22"/>
          <w:szCs w:val="22"/>
        </w:rPr>
      </w:pPr>
      <w:r w:rsidRPr="00A8502F">
        <w:rPr>
          <w:rFonts w:ascii="Arial" w:hAnsi="Arial" w:cs="Arial"/>
          <w:b/>
          <w:bCs/>
          <w:sz w:val="22"/>
          <w:szCs w:val="22"/>
        </w:rPr>
        <w:t>Ψυχαγωγικές,</w:t>
      </w:r>
      <w:r w:rsidRPr="00A8502F">
        <w:rPr>
          <w:rFonts w:ascii="Arial" w:hAnsi="Arial" w:cs="Arial"/>
          <w:sz w:val="22"/>
          <w:szCs w:val="22"/>
        </w:rPr>
        <w:t xml:space="preserve"> όπως: ελεύθερο παιχνίδι, εκδρομές κ.λπ.</w:t>
      </w:r>
    </w:p>
    <w:p w:rsidR="00AD1F21" w:rsidRPr="00A8502F" w:rsidRDefault="00AD1F21" w:rsidP="001073D5">
      <w:pPr>
        <w:pStyle w:val="2"/>
        <w:jc w:val="both"/>
        <w:rPr>
          <w:rFonts w:ascii="Arial" w:hAnsi="Arial" w:cs="Arial"/>
          <w:sz w:val="22"/>
          <w:szCs w:val="22"/>
        </w:rPr>
      </w:pPr>
      <w:r w:rsidRPr="00A8502F">
        <w:rPr>
          <w:rFonts w:ascii="Arial" w:hAnsi="Arial" w:cs="Arial"/>
          <w:sz w:val="22"/>
          <w:szCs w:val="22"/>
        </w:rPr>
        <w:t xml:space="preserve">Για το έτος 2016 </w:t>
      </w:r>
      <w:r w:rsidRPr="00AE14D5">
        <w:rPr>
          <w:rFonts w:ascii="Arial" w:hAnsi="Arial" w:cs="Arial"/>
          <w:b/>
          <w:sz w:val="22"/>
          <w:szCs w:val="22"/>
        </w:rPr>
        <w:t xml:space="preserve">για την ομάδα </w:t>
      </w:r>
      <w:r w:rsidRPr="00AE14D5">
        <w:rPr>
          <w:rFonts w:ascii="Arial" w:hAnsi="Arial" w:cs="Arial"/>
          <w:b/>
          <w:sz w:val="22"/>
          <w:szCs w:val="22"/>
          <w:lang w:val="en-US"/>
        </w:rPr>
        <w:t>B</w:t>
      </w:r>
      <w:r w:rsidR="00E34D3D" w:rsidRPr="00A8502F">
        <w:rPr>
          <w:rFonts w:ascii="Arial" w:hAnsi="Arial" w:cs="Arial"/>
          <w:b/>
          <w:bCs/>
          <w:sz w:val="22"/>
          <w:szCs w:val="22"/>
        </w:rPr>
        <w:t>'</w:t>
      </w:r>
      <w:r w:rsidRPr="00AE14D5">
        <w:rPr>
          <w:rFonts w:ascii="Arial" w:hAnsi="Arial" w:cs="Arial"/>
          <w:b/>
          <w:sz w:val="22"/>
          <w:szCs w:val="22"/>
        </w:rPr>
        <w:t xml:space="preserve"> </w:t>
      </w:r>
      <w:r w:rsidRPr="00A8502F">
        <w:rPr>
          <w:rFonts w:ascii="Arial" w:hAnsi="Arial" w:cs="Arial"/>
          <w:sz w:val="22"/>
          <w:szCs w:val="22"/>
        </w:rPr>
        <w:t>το πρόγραμμα θα περιλαμβάνει</w:t>
      </w:r>
      <w:r w:rsidR="0009484D" w:rsidRPr="00A8502F">
        <w:rPr>
          <w:rFonts w:ascii="Arial" w:hAnsi="Arial" w:cs="Arial"/>
          <w:sz w:val="22"/>
          <w:szCs w:val="22"/>
        </w:rPr>
        <w:t xml:space="preserve"> </w:t>
      </w:r>
      <w:r w:rsidRPr="00A8502F">
        <w:rPr>
          <w:rFonts w:ascii="Arial" w:hAnsi="Arial" w:cs="Arial"/>
          <w:sz w:val="22"/>
          <w:szCs w:val="22"/>
        </w:rPr>
        <w:t>τις παρακάτω δραστηριότητες:</w:t>
      </w:r>
    </w:p>
    <w:p w:rsidR="0009484D" w:rsidRPr="00A8502F" w:rsidRDefault="0009484D" w:rsidP="001073D5">
      <w:pPr>
        <w:pStyle w:val="2"/>
        <w:numPr>
          <w:ilvl w:val="2"/>
          <w:numId w:val="4"/>
        </w:numPr>
        <w:ind w:left="426"/>
        <w:jc w:val="both"/>
        <w:rPr>
          <w:rFonts w:ascii="Arial" w:hAnsi="Arial" w:cs="Arial"/>
          <w:sz w:val="22"/>
          <w:szCs w:val="22"/>
        </w:rPr>
      </w:pPr>
      <w:r w:rsidRPr="00A8502F">
        <w:rPr>
          <w:rFonts w:ascii="Arial" w:hAnsi="Arial" w:cs="Arial"/>
          <w:sz w:val="22"/>
          <w:szCs w:val="22"/>
        </w:rPr>
        <w:t>Θεατρικό παιχνίδι</w:t>
      </w:r>
      <w:r w:rsidR="001073D5">
        <w:rPr>
          <w:rFonts w:ascii="Arial" w:hAnsi="Arial" w:cs="Arial"/>
          <w:sz w:val="22"/>
          <w:szCs w:val="22"/>
        </w:rPr>
        <w:t>.</w:t>
      </w:r>
    </w:p>
    <w:p w:rsidR="0009484D" w:rsidRPr="00A8502F" w:rsidRDefault="0009484D" w:rsidP="001073D5">
      <w:pPr>
        <w:pStyle w:val="2"/>
        <w:numPr>
          <w:ilvl w:val="0"/>
          <w:numId w:val="4"/>
        </w:numPr>
        <w:ind w:left="426"/>
        <w:jc w:val="both"/>
        <w:rPr>
          <w:rFonts w:ascii="Arial" w:hAnsi="Arial" w:cs="Arial"/>
          <w:sz w:val="22"/>
          <w:szCs w:val="22"/>
        </w:rPr>
      </w:pPr>
      <w:r w:rsidRPr="00A8502F">
        <w:rPr>
          <w:rFonts w:ascii="Arial" w:hAnsi="Arial" w:cs="Arial"/>
          <w:sz w:val="22"/>
          <w:szCs w:val="22"/>
        </w:rPr>
        <w:t>Εικαστικά</w:t>
      </w:r>
      <w:r w:rsidR="001073D5">
        <w:rPr>
          <w:rFonts w:ascii="Arial" w:hAnsi="Arial" w:cs="Arial"/>
          <w:sz w:val="22"/>
          <w:szCs w:val="22"/>
        </w:rPr>
        <w:t>.</w:t>
      </w:r>
    </w:p>
    <w:p w:rsidR="0009484D" w:rsidRPr="00A8502F" w:rsidRDefault="0009484D" w:rsidP="001073D5">
      <w:pPr>
        <w:pStyle w:val="2"/>
        <w:numPr>
          <w:ilvl w:val="0"/>
          <w:numId w:val="4"/>
        </w:numPr>
        <w:ind w:left="426"/>
        <w:jc w:val="both"/>
        <w:rPr>
          <w:rFonts w:ascii="Arial" w:hAnsi="Arial" w:cs="Arial"/>
          <w:sz w:val="22"/>
          <w:szCs w:val="22"/>
        </w:rPr>
      </w:pPr>
      <w:proofErr w:type="spellStart"/>
      <w:r w:rsidRPr="00A8502F">
        <w:rPr>
          <w:rFonts w:ascii="Arial" w:hAnsi="Arial" w:cs="Arial"/>
          <w:sz w:val="22"/>
          <w:szCs w:val="22"/>
        </w:rPr>
        <w:t>Μουσικο</w:t>
      </w:r>
      <w:proofErr w:type="spellEnd"/>
      <w:r w:rsidRPr="00A8502F">
        <w:rPr>
          <w:rFonts w:ascii="Arial" w:hAnsi="Arial" w:cs="Arial"/>
          <w:sz w:val="22"/>
          <w:szCs w:val="22"/>
        </w:rPr>
        <w:t>-κινητική αγωγή</w:t>
      </w:r>
      <w:r w:rsidR="001073D5">
        <w:rPr>
          <w:rFonts w:ascii="Arial" w:hAnsi="Arial" w:cs="Arial"/>
          <w:sz w:val="22"/>
          <w:szCs w:val="22"/>
        </w:rPr>
        <w:t>.</w:t>
      </w:r>
    </w:p>
    <w:p w:rsidR="0009484D" w:rsidRPr="00A8502F" w:rsidRDefault="0009484D" w:rsidP="001073D5">
      <w:pPr>
        <w:pStyle w:val="2"/>
        <w:numPr>
          <w:ilvl w:val="0"/>
          <w:numId w:val="4"/>
        </w:numPr>
        <w:ind w:left="426"/>
        <w:jc w:val="both"/>
        <w:rPr>
          <w:rFonts w:ascii="Arial" w:hAnsi="Arial" w:cs="Arial"/>
          <w:sz w:val="22"/>
          <w:szCs w:val="22"/>
        </w:rPr>
      </w:pPr>
      <w:r w:rsidRPr="00A8502F">
        <w:rPr>
          <w:rFonts w:ascii="Arial" w:hAnsi="Arial" w:cs="Arial"/>
          <w:sz w:val="22"/>
          <w:szCs w:val="22"/>
        </w:rPr>
        <w:t>Γυμναστική</w:t>
      </w:r>
      <w:r w:rsidR="001073D5">
        <w:rPr>
          <w:rFonts w:ascii="Arial" w:hAnsi="Arial" w:cs="Arial"/>
          <w:sz w:val="22"/>
          <w:szCs w:val="22"/>
        </w:rPr>
        <w:t>.</w:t>
      </w:r>
    </w:p>
    <w:p w:rsidR="0009484D" w:rsidRPr="00A8502F" w:rsidRDefault="0009484D" w:rsidP="001073D5">
      <w:pPr>
        <w:pStyle w:val="2"/>
        <w:numPr>
          <w:ilvl w:val="0"/>
          <w:numId w:val="4"/>
        </w:numPr>
        <w:ind w:left="426"/>
        <w:jc w:val="both"/>
        <w:rPr>
          <w:rFonts w:ascii="Arial" w:hAnsi="Arial" w:cs="Arial"/>
          <w:sz w:val="22"/>
          <w:szCs w:val="22"/>
        </w:rPr>
      </w:pPr>
      <w:r w:rsidRPr="00A8502F">
        <w:rPr>
          <w:rFonts w:ascii="Arial" w:hAnsi="Arial" w:cs="Arial"/>
          <w:sz w:val="22"/>
          <w:szCs w:val="22"/>
        </w:rPr>
        <w:t>Χορό</w:t>
      </w:r>
      <w:r w:rsidR="005E4D31">
        <w:rPr>
          <w:rFonts w:ascii="Arial" w:hAnsi="Arial" w:cs="Arial"/>
          <w:sz w:val="22"/>
          <w:szCs w:val="22"/>
          <w:lang w:val="en-US"/>
        </w:rPr>
        <w:t>.</w:t>
      </w:r>
    </w:p>
    <w:p w:rsidR="00AE1F74" w:rsidRPr="004214DA" w:rsidRDefault="00F04F4A" w:rsidP="004214DA">
      <w:pPr>
        <w:pStyle w:val="2"/>
        <w:numPr>
          <w:ilvl w:val="0"/>
          <w:numId w:val="4"/>
        </w:numPr>
        <w:ind w:left="426"/>
        <w:jc w:val="both"/>
        <w:rPr>
          <w:rFonts w:ascii="Arial" w:hAnsi="Arial" w:cs="Arial"/>
          <w:sz w:val="22"/>
          <w:szCs w:val="22"/>
        </w:rPr>
      </w:pPr>
      <w:r>
        <w:rPr>
          <w:rFonts w:ascii="Arial" w:hAnsi="Arial" w:cs="Arial"/>
          <w:sz w:val="22"/>
          <w:szCs w:val="22"/>
        </w:rPr>
        <w:t xml:space="preserve">Ομαδικά παιχνίδια </w:t>
      </w:r>
      <w:proofErr w:type="spellStart"/>
      <w:r>
        <w:rPr>
          <w:rFonts w:ascii="Arial" w:hAnsi="Arial" w:cs="Arial"/>
          <w:sz w:val="22"/>
          <w:szCs w:val="22"/>
        </w:rPr>
        <w:t>κ.ά</w:t>
      </w:r>
      <w:proofErr w:type="spellEnd"/>
      <w:r w:rsidR="004214DA">
        <w:rPr>
          <w:rFonts w:ascii="Arial" w:hAnsi="Arial" w:cs="Arial"/>
          <w:sz w:val="22"/>
          <w:szCs w:val="22"/>
          <w:lang w:val="en-US"/>
        </w:rPr>
        <w:t>.</w:t>
      </w:r>
    </w:p>
    <w:p w:rsidR="00AE1F74" w:rsidRPr="00A8502F" w:rsidRDefault="00AE1F74" w:rsidP="001073D5">
      <w:pPr>
        <w:pStyle w:val="2"/>
        <w:ind w:left="426"/>
        <w:jc w:val="both"/>
        <w:rPr>
          <w:rFonts w:ascii="Arial" w:hAnsi="Arial" w:cs="Arial"/>
          <w:sz w:val="22"/>
          <w:szCs w:val="22"/>
        </w:rPr>
      </w:pPr>
    </w:p>
    <w:p w:rsidR="00AE1F74" w:rsidRPr="008135A9" w:rsidRDefault="00A024DB" w:rsidP="00EB12A9">
      <w:pPr>
        <w:pStyle w:val="2"/>
        <w:ind w:left="2160" w:firstLine="720"/>
        <w:rPr>
          <w:rFonts w:ascii="Arial" w:hAnsi="Arial" w:cs="Arial"/>
          <w:b/>
          <w:sz w:val="22"/>
          <w:szCs w:val="22"/>
        </w:rPr>
      </w:pPr>
      <w:r w:rsidRPr="008135A9">
        <w:rPr>
          <w:rFonts w:ascii="Arial" w:hAnsi="Arial" w:cs="Arial"/>
          <w:b/>
          <w:sz w:val="22"/>
          <w:szCs w:val="22"/>
        </w:rPr>
        <w:lastRenderedPageBreak/>
        <w:t>ΧΡΟΝΟΣ ΚΑΙ ΤΟΠΟΣ ΛΕΙΤΟΥΡΓΙΑΣ</w:t>
      </w:r>
    </w:p>
    <w:p w:rsidR="00AE1F74" w:rsidRPr="00A8502F" w:rsidRDefault="00AE1F74">
      <w:pPr>
        <w:pStyle w:val="2"/>
        <w:jc w:val="both"/>
        <w:rPr>
          <w:rFonts w:ascii="Arial" w:hAnsi="Arial" w:cs="Arial"/>
          <w:sz w:val="22"/>
          <w:szCs w:val="22"/>
        </w:rPr>
      </w:pPr>
    </w:p>
    <w:p w:rsidR="00AE1F74" w:rsidRPr="00D67373" w:rsidRDefault="00A024DB">
      <w:pPr>
        <w:pStyle w:val="2"/>
        <w:jc w:val="both"/>
        <w:rPr>
          <w:rFonts w:ascii="Arial" w:hAnsi="Arial" w:cs="Arial"/>
          <w:b/>
          <w:sz w:val="22"/>
          <w:szCs w:val="22"/>
        </w:rPr>
      </w:pPr>
      <w:r w:rsidRPr="00D67373">
        <w:rPr>
          <w:rFonts w:ascii="Arial" w:hAnsi="Arial" w:cs="Arial"/>
          <w:b/>
          <w:sz w:val="22"/>
          <w:szCs w:val="22"/>
        </w:rPr>
        <w:t xml:space="preserve">Το πρόγραμμα </w:t>
      </w:r>
      <w:r w:rsidR="00A83BDD" w:rsidRPr="00D67373">
        <w:rPr>
          <w:rFonts w:ascii="Arial" w:hAnsi="Arial" w:cs="Arial"/>
          <w:b/>
          <w:sz w:val="22"/>
          <w:szCs w:val="22"/>
        </w:rPr>
        <w:t>για την ομάδα Α</w:t>
      </w:r>
      <w:r w:rsidR="00E34D3D" w:rsidRPr="00A8502F">
        <w:rPr>
          <w:rFonts w:ascii="Arial" w:hAnsi="Arial" w:cs="Arial"/>
          <w:b/>
          <w:bCs/>
          <w:sz w:val="22"/>
          <w:szCs w:val="22"/>
        </w:rPr>
        <w:t>'</w:t>
      </w:r>
      <w:r w:rsidR="00EA2F1B" w:rsidRPr="00D67373">
        <w:rPr>
          <w:rFonts w:ascii="Arial" w:hAnsi="Arial" w:cs="Arial"/>
          <w:b/>
          <w:sz w:val="22"/>
          <w:szCs w:val="22"/>
        </w:rPr>
        <w:t xml:space="preserve"> </w:t>
      </w:r>
      <w:r w:rsidRPr="00D67373">
        <w:rPr>
          <w:rFonts w:ascii="Arial" w:hAnsi="Arial" w:cs="Arial"/>
          <w:b/>
          <w:bCs/>
          <w:sz w:val="22"/>
          <w:szCs w:val="22"/>
        </w:rPr>
        <w:t>θα υλοποιηθεί</w:t>
      </w:r>
      <w:r w:rsidRPr="00D67373">
        <w:rPr>
          <w:rFonts w:ascii="Arial" w:hAnsi="Arial" w:cs="Arial"/>
          <w:b/>
          <w:sz w:val="22"/>
          <w:szCs w:val="22"/>
        </w:rPr>
        <w:t xml:space="preserve"> σε δυο φάσεις:</w:t>
      </w:r>
    </w:p>
    <w:p w:rsidR="00AE1F74" w:rsidRPr="00A8502F" w:rsidRDefault="00A024DB">
      <w:pPr>
        <w:pStyle w:val="2"/>
        <w:jc w:val="both"/>
        <w:rPr>
          <w:rFonts w:ascii="Arial" w:hAnsi="Arial" w:cs="Arial"/>
          <w:sz w:val="22"/>
          <w:szCs w:val="22"/>
        </w:rPr>
      </w:pPr>
      <w:r w:rsidRPr="00A8502F">
        <w:rPr>
          <w:rFonts w:ascii="Arial" w:hAnsi="Arial" w:cs="Arial"/>
          <w:sz w:val="22"/>
          <w:szCs w:val="22"/>
        </w:rPr>
        <w:t xml:space="preserve">Η </w:t>
      </w:r>
      <w:r w:rsidRPr="00A8502F">
        <w:rPr>
          <w:rFonts w:ascii="Arial" w:hAnsi="Arial" w:cs="Arial"/>
          <w:b/>
          <w:bCs/>
          <w:sz w:val="22"/>
          <w:szCs w:val="22"/>
        </w:rPr>
        <w:t xml:space="preserve">πρώτη </w:t>
      </w:r>
      <w:r w:rsidRPr="00A8502F">
        <w:rPr>
          <w:rFonts w:ascii="Arial" w:hAnsi="Arial" w:cs="Arial"/>
          <w:sz w:val="22"/>
          <w:szCs w:val="22"/>
        </w:rPr>
        <w:t>θα διαρκέσει από</w:t>
      </w:r>
      <w:r w:rsidR="00A83BDD" w:rsidRPr="00A8502F">
        <w:rPr>
          <w:rFonts w:ascii="Arial" w:hAnsi="Arial" w:cs="Arial"/>
          <w:b/>
          <w:bCs/>
          <w:sz w:val="22"/>
          <w:szCs w:val="22"/>
        </w:rPr>
        <w:t xml:space="preserve"> 20/06/2016 έως και 08/07/2016</w:t>
      </w:r>
      <w:r w:rsidRPr="00A8502F">
        <w:rPr>
          <w:rFonts w:ascii="Arial" w:hAnsi="Arial" w:cs="Arial"/>
          <w:b/>
          <w:bCs/>
          <w:sz w:val="22"/>
          <w:szCs w:val="22"/>
        </w:rPr>
        <w:t xml:space="preserve"> </w:t>
      </w:r>
      <w:r w:rsidRPr="00A8502F">
        <w:rPr>
          <w:rFonts w:ascii="Arial" w:hAnsi="Arial" w:cs="Arial"/>
          <w:sz w:val="22"/>
          <w:szCs w:val="22"/>
        </w:rPr>
        <w:t>με δυνατότητα συμμετοχής 500 παιδι</w:t>
      </w:r>
      <w:r w:rsidR="00F5665A" w:rsidRPr="00A8502F">
        <w:rPr>
          <w:rFonts w:ascii="Arial" w:hAnsi="Arial" w:cs="Arial"/>
          <w:sz w:val="22"/>
          <w:szCs w:val="22"/>
        </w:rPr>
        <w:t>ών</w:t>
      </w:r>
      <w:r w:rsidRPr="00A8502F">
        <w:rPr>
          <w:rFonts w:ascii="Arial" w:hAnsi="Arial" w:cs="Arial"/>
          <w:sz w:val="22"/>
          <w:szCs w:val="22"/>
        </w:rPr>
        <w:t xml:space="preserve"> και η</w:t>
      </w:r>
      <w:r w:rsidRPr="00A8502F">
        <w:rPr>
          <w:rFonts w:ascii="Arial" w:hAnsi="Arial" w:cs="Arial"/>
          <w:b/>
          <w:bCs/>
          <w:sz w:val="22"/>
          <w:szCs w:val="22"/>
        </w:rPr>
        <w:t xml:space="preserve"> δεύτερη</w:t>
      </w:r>
      <w:r w:rsidRPr="00A8502F">
        <w:rPr>
          <w:rFonts w:ascii="Arial" w:hAnsi="Arial" w:cs="Arial"/>
          <w:sz w:val="22"/>
          <w:szCs w:val="22"/>
        </w:rPr>
        <w:t xml:space="preserve"> από </w:t>
      </w:r>
      <w:r w:rsidR="00A83BDD" w:rsidRPr="00A8502F">
        <w:rPr>
          <w:rFonts w:ascii="Arial" w:hAnsi="Arial" w:cs="Arial"/>
          <w:b/>
          <w:bCs/>
          <w:sz w:val="22"/>
          <w:szCs w:val="22"/>
        </w:rPr>
        <w:t>11/07/2016 έως και 29/07/2016</w:t>
      </w:r>
      <w:r w:rsidRPr="00A8502F">
        <w:rPr>
          <w:rFonts w:ascii="Arial" w:hAnsi="Arial" w:cs="Arial"/>
          <w:b/>
          <w:bCs/>
          <w:sz w:val="22"/>
          <w:szCs w:val="22"/>
        </w:rPr>
        <w:t xml:space="preserve"> </w:t>
      </w:r>
      <w:r w:rsidRPr="00A8502F">
        <w:rPr>
          <w:rFonts w:ascii="Arial" w:hAnsi="Arial" w:cs="Arial"/>
          <w:sz w:val="22"/>
          <w:szCs w:val="22"/>
        </w:rPr>
        <w:t xml:space="preserve">με </w:t>
      </w:r>
      <w:r w:rsidR="00F5665A" w:rsidRPr="00A8502F">
        <w:rPr>
          <w:rFonts w:ascii="Arial" w:hAnsi="Arial" w:cs="Arial"/>
          <w:sz w:val="22"/>
          <w:szCs w:val="22"/>
        </w:rPr>
        <w:t>δυνατότητα συμμετοχής 300 παιδιών</w:t>
      </w:r>
      <w:r w:rsidRPr="00A8502F">
        <w:rPr>
          <w:rFonts w:ascii="Arial" w:hAnsi="Arial" w:cs="Arial"/>
          <w:sz w:val="22"/>
          <w:szCs w:val="22"/>
        </w:rPr>
        <w:t>.</w:t>
      </w:r>
    </w:p>
    <w:p w:rsidR="00AE1F74" w:rsidRPr="00A8502F" w:rsidRDefault="00AE1F74">
      <w:pPr>
        <w:pStyle w:val="2"/>
        <w:jc w:val="both"/>
        <w:rPr>
          <w:rFonts w:ascii="Arial" w:hAnsi="Arial" w:cs="Arial"/>
          <w:sz w:val="22"/>
          <w:szCs w:val="22"/>
        </w:rPr>
      </w:pPr>
    </w:p>
    <w:p w:rsidR="00AE1F74" w:rsidRPr="00A8502F" w:rsidRDefault="00A024DB">
      <w:pPr>
        <w:pStyle w:val="2"/>
        <w:jc w:val="both"/>
        <w:rPr>
          <w:rFonts w:ascii="Arial" w:hAnsi="Arial" w:cs="Arial"/>
          <w:sz w:val="22"/>
          <w:szCs w:val="22"/>
        </w:rPr>
      </w:pPr>
      <w:r w:rsidRPr="00A8502F">
        <w:rPr>
          <w:rFonts w:ascii="Arial" w:hAnsi="Arial" w:cs="Arial"/>
          <w:b/>
          <w:bCs/>
          <w:sz w:val="22"/>
          <w:szCs w:val="22"/>
        </w:rPr>
        <w:t>Προτείνεται τα κέντρα υλοποίησης</w:t>
      </w:r>
      <w:r w:rsidRPr="00A8502F">
        <w:rPr>
          <w:rFonts w:ascii="Arial" w:hAnsi="Arial" w:cs="Arial"/>
          <w:sz w:val="22"/>
          <w:szCs w:val="22"/>
        </w:rPr>
        <w:t xml:space="preserve"> για την </w:t>
      </w:r>
      <w:r w:rsidRPr="00A8502F">
        <w:rPr>
          <w:rFonts w:ascii="Arial" w:hAnsi="Arial" w:cs="Arial"/>
          <w:b/>
          <w:bCs/>
          <w:sz w:val="22"/>
          <w:szCs w:val="22"/>
        </w:rPr>
        <w:t>πρώτη</w:t>
      </w:r>
      <w:r w:rsidRPr="00A8502F">
        <w:rPr>
          <w:rFonts w:ascii="Arial" w:hAnsi="Arial" w:cs="Arial"/>
          <w:sz w:val="22"/>
          <w:szCs w:val="22"/>
        </w:rPr>
        <w:t xml:space="preserve"> περίοδο του πρ</w:t>
      </w:r>
      <w:r w:rsidR="00A83BDD" w:rsidRPr="00A8502F">
        <w:rPr>
          <w:rFonts w:ascii="Arial" w:hAnsi="Arial" w:cs="Arial"/>
          <w:sz w:val="22"/>
          <w:szCs w:val="22"/>
        </w:rPr>
        <w:t>ογράμματος να είναι οι χώροι πέντε</w:t>
      </w:r>
      <w:r w:rsidRPr="00A8502F">
        <w:rPr>
          <w:rFonts w:ascii="Arial" w:hAnsi="Arial" w:cs="Arial"/>
          <w:sz w:val="22"/>
          <w:szCs w:val="22"/>
        </w:rPr>
        <w:t xml:space="preserve"> σχολείων κα</w:t>
      </w:r>
      <w:r w:rsidR="004A2659" w:rsidRPr="00A8502F">
        <w:rPr>
          <w:rFonts w:ascii="Arial" w:hAnsi="Arial" w:cs="Arial"/>
          <w:sz w:val="22"/>
          <w:szCs w:val="22"/>
        </w:rPr>
        <w:t>ι σε περίπτωση επέκτασης</w:t>
      </w:r>
      <w:r w:rsidR="00786CD1">
        <w:rPr>
          <w:rFonts w:ascii="Arial" w:hAnsi="Arial" w:cs="Arial"/>
          <w:sz w:val="22"/>
          <w:szCs w:val="22"/>
        </w:rPr>
        <w:t xml:space="preserve"> ένα ακόμα</w:t>
      </w:r>
      <w:r w:rsidR="00786CD1" w:rsidRPr="00786CD1">
        <w:rPr>
          <w:rFonts w:ascii="Arial" w:hAnsi="Arial" w:cs="Arial"/>
          <w:sz w:val="22"/>
          <w:szCs w:val="22"/>
        </w:rPr>
        <w:t xml:space="preserve"> </w:t>
      </w:r>
      <w:r w:rsidR="004A2659" w:rsidRPr="00A8502F">
        <w:rPr>
          <w:rFonts w:ascii="Arial" w:hAnsi="Arial" w:cs="Arial"/>
          <w:sz w:val="22"/>
          <w:szCs w:val="22"/>
        </w:rPr>
        <w:t xml:space="preserve">και </w:t>
      </w:r>
      <w:r w:rsidR="00687EB2" w:rsidRPr="00A8502F">
        <w:rPr>
          <w:rFonts w:ascii="Arial" w:hAnsi="Arial" w:cs="Arial"/>
          <w:sz w:val="22"/>
          <w:szCs w:val="22"/>
        </w:rPr>
        <w:t>γ</w:t>
      </w:r>
      <w:r w:rsidRPr="00A8502F">
        <w:rPr>
          <w:rFonts w:ascii="Arial" w:hAnsi="Arial" w:cs="Arial"/>
          <w:sz w:val="22"/>
          <w:szCs w:val="22"/>
        </w:rPr>
        <w:t xml:space="preserve">α την </w:t>
      </w:r>
      <w:r w:rsidRPr="00A8502F">
        <w:rPr>
          <w:rFonts w:ascii="Arial" w:hAnsi="Arial" w:cs="Arial"/>
          <w:b/>
          <w:bCs/>
          <w:sz w:val="22"/>
          <w:szCs w:val="22"/>
        </w:rPr>
        <w:t>δεύτερη</w:t>
      </w:r>
      <w:r w:rsidRPr="00A8502F">
        <w:rPr>
          <w:rFonts w:ascii="Arial" w:hAnsi="Arial" w:cs="Arial"/>
          <w:sz w:val="22"/>
          <w:szCs w:val="22"/>
        </w:rPr>
        <w:t xml:space="preserve"> περίοδο του προγράμματος να είναι οι χώροι </w:t>
      </w:r>
      <w:r w:rsidR="00F04F4A">
        <w:rPr>
          <w:rFonts w:ascii="Arial" w:hAnsi="Arial" w:cs="Arial"/>
          <w:sz w:val="22"/>
          <w:szCs w:val="22"/>
        </w:rPr>
        <w:t>τριών</w:t>
      </w:r>
      <w:r w:rsidR="00503529">
        <w:rPr>
          <w:rFonts w:ascii="Arial" w:hAnsi="Arial" w:cs="Arial"/>
          <w:sz w:val="22"/>
          <w:szCs w:val="22"/>
        </w:rPr>
        <w:t xml:space="preserve"> σχολείων</w:t>
      </w:r>
      <w:r w:rsidR="00EA2F1B" w:rsidRPr="00A8502F">
        <w:rPr>
          <w:rFonts w:ascii="Arial" w:hAnsi="Arial" w:cs="Arial"/>
          <w:sz w:val="22"/>
          <w:szCs w:val="22"/>
        </w:rPr>
        <w:t>.</w:t>
      </w:r>
    </w:p>
    <w:p w:rsidR="00AE1F74" w:rsidRPr="00A8502F" w:rsidRDefault="00A024DB">
      <w:pPr>
        <w:pStyle w:val="2"/>
        <w:jc w:val="both"/>
        <w:rPr>
          <w:rFonts w:ascii="Arial" w:hAnsi="Arial" w:cs="Arial"/>
          <w:sz w:val="22"/>
          <w:szCs w:val="22"/>
        </w:rPr>
      </w:pPr>
      <w:r w:rsidRPr="00A8502F">
        <w:rPr>
          <w:rFonts w:ascii="Arial" w:hAnsi="Arial" w:cs="Arial"/>
          <w:b/>
          <w:bCs/>
          <w:sz w:val="22"/>
          <w:szCs w:val="22"/>
        </w:rPr>
        <w:t>Οι ώρες λειτουργίας</w:t>
      </w:r>
      <w:r w:rsidRPr="00A8502F">
        <w:rPr>
          <w:rFonts w:ascii="Arial" w:hAnsi="Arial" w:cs="Arial"/>
          <w:sz w:val="22"/>
          <w:szCs w:val="22"/>
        </w:rPr>
        <w:t xml:space="preserve"> του προγράμματος θα είναι 07.00 </w:t>
      </w:r>
      <w:r w:rsidR="008E5698">
        <w:rPr>
          <w:rFonts w:ascii="Arial" w:hAnsi="Arial" w:cs="Arial"/>
          <w:sz w:val="22"/>
          <w:szCs w:val="22"/>
        </w:rPr>
        <w:t>- 16.00 και η υποχρεωτική παρου</w:t>
      </w:r>
      <w:r w:rsidRPr="00A8502F">
        <w:rPr>
          <w:rFonts w:ascii="Arial" w:hAnsi="Arial" w:cs="Arial"/>
          <w:sz w:val="22"/>
          <w:szCs w:val="22"/>
        </w:rPr>
        <w:t>σία των παιδιών θα είναι 09.00 - 14.00.</w:t>
      </w:r>
      <w:r w:rsidR="00E34E35" w:rsidRPr="00A8502F">
        <w:rPr>
          <w:rFonts w:ascii="Arial" w:hAnsi="Arial" w:cs="Arial"/>
          <w:sz w:val="22"/>
          <w:szCs w:val="22"/>
        </w:rPr>
        <w:t xml:space="preserve"> </w:t>
      </w:r>
      <w:r w:rsidRPr="00A8502F">
        <w:rPr>
          <w:rFonts w:ascii="Arial" w:hAnsi="Arial" w:cs="Arial"/>
          <w:sz w:val="22"/>
          <w:szCs w:val="22"/>
        </w:rPr>
        <w:t>Τα παιδιά θα παραδίδονται και θα παραλαμβάνονται από τους γονείς ή τους κηδεμόνες τους.</w:t>
      </w:r>
    </w:p>
    <w:p w:rsidR="00E34E35" w:rsidRPr="00A8502F" w:rsidRDefault="00E34E35">
      <w:pPr>
        <w:pStyle w:val="2"/>
        <w:jc w:val="both"/>
        <w:rPr>
          <w:rFonts w:ascii="Arial" w:hAnsi="Arial" w:cs="Arial"/>
          <w:sz w:val="22"/>
          <w:szCs w:val="22"/>
        </w:rPr>
      </w:pPr>
    </w:p>
    <w:p w:rsidR="00E34E35" w:rsidRPr="002E6258" w:rsidRDefault="00950D77">
      <w:pPr>
        <w:pStyle w:val="2"/>
        <w:jc w:val="both"/>
        <w:rPr>
          <w:rFonts w:ascii="Arial" w:hAnsi="Arial" w:cs="Arial"/>
          <w:sz w:val="22"/>
          <w:szCs w:val="22"/>
        </w:rPr>
      </w:pPr>
      <w:r w:rsidRPr="00A8502F">
        <w:rPr>
          <w:rFonts w:ascii="Arial" w:hAnsi="Arial" w:cs="Arial"/>
          <w:sz w:val="22"/>
          <w:szCs w:val="22"/>
        </w:rPr>
        <w:t xml:space="preserve">Ο αριθμός των παιδιών ανά τμήμα δεν θα ξεπερνά τα </w:t>
      </w:r>
      <w:r w:rsidR="00B71BB7" w:rsidRPr="00A8502F">
        <w:rPr>
          <w:rFonts w:ascii="Arial" w:hAnsi="Arial" w:cs="Arial"/>
          <w:sz w:val="22"/>
          <w:szCs w:val="22"/>
        </w:rPr>
        <w:t>είκοσι</w:t>
      </w:r>
      <w:r w:rsidRPr="00A8502F">
        <w:rPr>
          <w:rFonts w:ascii="Arial" w:hAnsi="Arial" w:cs="Arial"/>
          <w:sz w:val="22"/>
          <w:szCs w:val="22"/>
        </w:rPr>
        <w:t xml:space="preserve"> και ανά εκπαιδευτικό κέντρο τα </w:t>
      </w:r>
      <w:r w:rsidR="00B71BB7" w:rsidRPr="00A8502F">
        <w:rPr>
          <w:rFonts w:ascii="Arial" w:hAnsi="Arial" w:cs="Arial"/>
          <w:sz w:val="22"/>
          <w:szCs w:val="22"/>
        </w:rPr>
        <w:t>εκατό</w:t>
      </w:r>
      <w:r w:rsidR="00D67B4B" w:rsidRPr="00A8502F">
        <w:rPr>
          <w:rFonts w:ascii="Arial" w:hAnsi="Arial" w:cs="Arial"/>
          <w:sz w:val="22"/>
          <w:szCs w:val="22"/>
        </w:rPr>
        <w:t>ν είκοσι</w:t>
      </w:r>
      <w:r w:rsidRPr="00A8502F">
        <w:rPr>
          <w:rFonts w:ascii="Arial" w:hAnsi="Arial" w:cs="Arial"/>
          <w:sz w:val="22"/>
          <w:szCs w:val="22"/>
        </w:rPr>
        <w:t xml:space="preserve">. </w:t>
      </w:r>
    </w:p>
    <w:p w:rsidR="005E4D31" w:rsidRPr="00A8502F" w:rsidRDefault="005E4D31" w:rsidP="005E4D31">
      <w:pPr>
        <w:pStyle w:val="2"/>
        <w:jc w:val="both"/>
        <w:rPr>
          <w:rFonts w:ascii="Arial" w:hAnsi="Arial" w:cs="Arial"/>
          <w:b/>
          <w:bCs/>
          <w:sz w:val="22"/>
          <w:szCs w:val="22"/>
        </w:rPr>
      </w:pPr>
      <w:r w:rsidRPr="00A8502F">
        <w:rPr>
          <w:rFonts w:ascii="Arial" w:hAnsi="Arial" w:cs="Arial"/>
          <w:b/>
          <w:bCs/>
          <w:sz w:val="22"/>
          <w:szCs w:val="22"/>
        </w:rPr>
        <w:t xml:space="preserve">Οι οικογένειες έχουν τη δυνατότητα να αιτηθούν την συμμετοχή των παιδιών τους σε μία μόνο περίοδο. </w:t>
      </w:r>
      <w:r w:rsidRPr="00A8502F">
        <w:rPr>
          <w:rFonts w:ascii="Arial" w:hAnsi="Arial" w:cs="Arial"/>
          <w:sz w:val="22"/>
          <w:szCs w:val="22"/>
        </w:rPr>
        <w:t>Στις αιτήσεις θα δηλωθεί η προτίμηση του σχολείο</w:t>
      </w:r>
      <w:r w:rsidR="00F66974">
        <w:rPr>
          <w:rFonts w:ascii="Arial" w:hAnsi="Arial" w:cs="Arial"/>
          <w:sz w:val="22"/>
          <w:szCs w:val="22"/>
        </w:rPr>
        <w:t>υ (εκπαι</w:t>
      </w:r>
      <w:r w:rsidRPr="00A8502F">
        <w:rPr>
          <w:rFonts w:ascii="Arial" w:hAnsi="Arial" w:cs="Arial"/>
          <w:sz w:val="22"/>
          <w:szCs w:val="22"/>
        </w:rPr>
        <w:t xml:space="preserve">δευτικό κέντρο) και θα τηρηθεί </w:t>
      </w:r>
      <w:r>
        <w:rPr>
          <w:rFonts w:ascii="Arial" w:hAnsi="Arial" w:cs="Arial"/>
          <w:b/>
          <w:bCs/>
          <w:sz w:val="22"/>
          <w:szCs w:val="22"/>
        </w:rPr>
        <w:t xml:space="preserve">αυστηρά σειρά </w:t>
      </w:r>
      <w:r w:rsidRPr="00A8502F">
        <w:rPr>
          <w:rFonts w:ascii="Arial" w:hAnsi="Arial" w:cs="Arial"/>
          <w:b/>
          <w:bCs/>
          <w:sz w:val="22"/>
          <w:szCs w:val="22"/>
        </w:rPr>
        <w:t>προτεραιότητας</w:t>
      </w:r>
      <w:r w:rsidR="00FA1D93">
        <w:rPr>
          <w:rFonts w:ascii="Arial" w:hAnsi="Arial" w:cs="Arial"/>
          <w:b/>
          <w:bCs/>
          <w:sz w:val="22"/>
          <w:szCs w:val="22"/>
        </w:rPr>
        <w:t xml:space="preserve"> των αιτήσεων</w:t>
      </w:r>
      <w:r w:rsidRPr="00A8502F">
        <w:rPr>
          <w:rFonts w:ascii="Arial" w:hAnsi="Arial" w:cs="Arial"/>
          <w:sz w:val="22"/>
          <w:szCs w:val="22"/>
        </w:rPr>
        <w:t>.</w:t>
      </w:r>
    </w:p>
    <w:p w:rsidR="005E4D31" w:rsidRPr="005E4D31" w:rsidRDefault="005E4D31">
      <w:pPr>
        <w:pStyle w:val="2"/>
        <w:jc w:val="both"/>
        <w:rPr>
          <w:rFonts w:ascii="Arial" w:hAnsi="Arial" w:cs="Arial"/>
          <w:sz w:val="22"/>
          <w:szCs w:val="22"/>
        </w:rPr>
      </w:pPr>
    </w:p>
    <w:p w:rsidR="005E4D31" w:rsidRPr="005E4D31" w:rsidRDefault="005E4D31">
      <w:pPr>
        <w:pStyle w:val="2"/>
        <w:jc w:val="both"/>
        <w:rPr>
          <w:rFonts w:ascii="Arial" w:hAnsi="Arial" w:cs="Arial"/>
          <w:sz w:val="22"/>
          <w:szCs w:val="22"/>
        </w:rPr>
      </w:pPr>
    </w:p>
    <w:p w:rsidR="002020E7" w:rsidRPr="00A8502F" w:rsidRDefault="00EA2F1B" w:rsidP="002020E7">
      <w:pPr>
        <w:pStyle w:val="2"/>
        <w:jc w:val="both"/>
        <w:rPr>
          <w:rFonts w:ascii="Arial" w:hAnsi="Arial" w:cs="Arial"/>
          <w:sz w:val="22"/>
          <w:szCs w:val="22"/>
        </w:rPr>
      </w:pPr>
      <w:r w:rsidRPr="00B80F69">
        <w:rPr>
          <w:rFonts w:ascii="Arial" w:hAnsi="Arial" w:cs="Arial"/>
          <w:b/>
          <w:sz w:val="22"/>
          <w:szCs w:val="22"/>
        </w:rPr>
        <w:t>Το πρόγραμμα για την ομάδα Β</w:t>
      </w:r>
      <w:r w:rsidR="00E34D3D" w:rsidRPr="00A8502F">
        <w:rPr>
          <w:rFonts w:ascii="Arial" w:hAnsi="Arial" w:cs="Arial"/>
          <w:b/>
          <w:bCs/>
          <w:sz w:val="22"/>
          <w:szCs w:val="22"/>
        </w:rPr>
        <w:t>'</w:t>
      </w:r>
      <w:r w:rsidRPr="00B80F69">
        <w:rPr>
          <w:rFonts w:ascii="Arial" w:hAnsi="Arial" w:cs="Arial"/>
          <w:b/>
          <w:sz w:val="22"/>
          <w:szCs w:val="22"/>
        </w:rPr>
        <w:t xml:space="preserve"> </w:t>
      </w:r>
      <w:r w:rsidRPr="00B80F69">
        <w:rPr>
          <w:rFonts w:ascii="Arial" w:hAnsi="Arial" w:cs="Arial"/>
          <w:b/>
          <w:bCs/>
          <w:sz w:val="22"/>
          <w:szCs w:val="22"/>
        </w:rPr>
        <w:t>θα υλοποιηθεί</w:t>
      </w:r>
      <w:r w:rsidRPr="00B80F69">
        <w:rPr>
          <w:rFonts w:ascii="Arial" w:hAnsi="Arial" w:cs="Arial"/>
          <w:b/>
          <w:sz w:val="22"/>
          <w:szCs w:val="22"/>
        </w:rPr>
        <w:t xml:space="preserve"> </w:t>
      </w:r>
      <w:r w:rsidR="00B2018B" w:rsidRPr="00B80F69">
        <w:rPr>
          <w:rFonts w:ascii="Arial" w:hAnsi="Arial" w:cs="Arial"/>
          <w:b/>
          <w:sz w:val="22"/>
          <w:szCs w:val="22"/>
        </w:rPr>
        <w:t>από 20/06/16 έως και</w:t>
      </w:r>
      <w:r w:rsidR="00EC709E" w:rsidRPr="00B80F69">
        <w:rPr>
          <w:rFonts w:ascii="Arial" w:hAnsi="Arial" w:cs="Arial"/>
          <w:b/>
          <w:sz w:val="22"/>
          <w:szCs w:val="22"/>
        </w:rPr>
        <w:t xml:space="preserve"> 08/07/16 σε κατάλληλο σχολικό συγκρότημα</w:t>
      </w:r>
      <w:r w:rsidR="00E413AA" w:rsidRPr="00B80F69">
        <w:rPr>
          <w:rFonts w:ascii="Arial" w:hAnsi="Arial" w:cs="Arial"/>
          <w:b/>
          <w:sz w:val="22"/>
          <w:szCs w:val="22"/>
        </w:rPr>
        <w:t xml:space="preserve"> και οι ώρες λειτουργίας του προγράμματος θα είναι 08:00-13</w:t>
      </w:r>
      <w:r w:rsidR="002020E7" w:rsidRPr="00B80F69">
        <w:rPr>
          <w:rFonts w:ascii="Arial" w:hAnsi="Arial" w:cs="Arial"/>
          <w:b/>
          <w:sz w:val="22"/>
          <w:szCs w:val="22"/>
        </w:rPr>
        <w:t>:00.</w:t>
      </w:r>
      <w:r w:rsidR="002020E7" w:rsidRPr="00A8502F">
        <w:rPr>
          <w:rFonts w:ascii="Arial" w:hAnsi="Arial" w:cs="Arial"/>
          <w:sz w:val="22"/>
          <w:szCs w:val="22"/>
        </w:rPr>
        <w:t xml:space="preserve"> Τα παιδιά θα παραδίδονται και θα παραλαμβάνονται από τους γονείς ή τους κηδεμόνες τους.</w:t>
      </w:r>
    </w:p>
    <w:p w:rsidR="00EA2F1B" w:rsidRPr="0016146F" w:rsidRDefault="00EA2F1B" w:rsidP="00EA2F1B">
      <w:pPr>
        <w:pStyle w:val="2"/>
        <w:jc w:val="both"/>
        <w:rPr>
          <w:rFonts w:ascii="Arial" w:hAnsi="Arial" w:cs="Arial"/>
          <w:sz w:val="22"/>
          <w:szCs w:val="22"/>
        </w:rPr>
      </w:pPr>
    </w:p>
    <w:p w:rsidR="004214DA" w:rsidRPr="0016146F" w:rsidRDefault="004214DA" w:rsidP="00EA2F1B">
      <w:pPr>
        <w:pStyle w:val="2"/>
        <w:jc w:val="both"/>
        <w:rPr>
          <w:rFonts w:ascii="Arial" w:hAnsi="Arial" w:cs="Arial"/>
          <w:sz w:val="22"/>
          <w:szCs w:val="22"/>
        </w:rPr>
      </w:pPr>
    </w:p>
    <w:p w:rsidR="00AE1F74" w:rsidRPr="00A8502F" w:rsidRDefault="00AE1F74">
      <w:pPr>
        <w:pStyle w:val="2"/>
        <w:jc w:val="both"/>
        <w:rPr>
          <w:rFonts w:ascii="Arial" w:hAnsi="Arial" w:cs="Arial"/>
          <w:color w:val="C0504D"/>
          <w:sz w:val="22"/>
          <w:szCs w:val="22"/>
        </w:rPr>
      </w:pPr>
    </w:p>
    <w:p w:rsidR="00AE1F74" w:rsidRPr="008135A9" w:rsidRDefault="00EB12A9" w:rsidP="00EB12A9">
      <w:pPr>
        <w:pStyle w:val="2"/>
        <w:tabs>
          <w:tab w:val="left" w:pos="2410"/>
          <w:tab w:val="left" w:pos="2835"/>
          <w:tab w:val="left" w:pos="2977"/>
        </w:tabs>
        <w:rPr>
          <w:rFonts w:ascii="Arial" w:hAnsi="Arial" w:cs="Arial"/>
          <w:b/>
          <w:sz w:val="22"/>
          <w:szCs w:val="22"/>
        </w:rPr>
      </w:pPr>
      <w:r>
        <w:rPr>
          <w:rFonts w:ascii="Arial" w:hAnsi="Arial" w:cs="Arial"/>
          <w:b/>
          <w:sz w:val="22"/>
          <w:szCs w:val="22"/>
        </w:rPr>
        <w:tab/>
      </w:r>
      <w:r>
        <w:rPr>
          <w:rFonts w:ascii="Arial" w:hAnsi="Arial" w:cs="Arial"/>
          <w:b/>
          <w:sz w:val="22"/>
          <w:szCs w:val="22"/>
        </w:rPr>
        <w:tab/>
      </w:r>
      <w:r w:rsidR="00A024DB" w:rsidRPr="008135A9">
        <w:rPr>
          <w:rFonts w:ascii="Arial" w:hAnsi="Arial" w:cs="Arial"/>
          <w:b/>
          <w:sz w:val="22"/>
          <w:szCs w:val="22"/>
        </w:rPr>
        <w:t>ΠΡΟΫΠΟΘΕΣΕΙΣ ΣΥΜΜΕΤΟΧΗΣ</w:t>
      </w:r>
    </w:p>
    <w:p w:rsidR="00AE1F74" w:rsidRPr="00A8502F" w:rsidRDefault="00AE1F74">
      <w:pPr>
        <w:pStyle w:val="2"/>
        <w:jc w:val="both"/>
        <w:rPr>
          <w:rFonts w:ascii="Arial" w:hAnsi="Arial" w:cs="Arial"/>
          <w:sz w:val="22"/>
          <w:szCs w:val="22"/>
        </w:rPr>
      </w:pPr>
    </w:p>
    <w:p w:rsidR="00AE1F74" w:rsidRPr="00A8502F" w:rsidRDefault="00A024DB">
      <w:pPr>
        <w:pStyle w:val="2"/>
        <w:jc w:val="both"/>
        <w:rPr>
          <w:rFonts w:ascii="Arial" w:hAnsi="Arial" w:cs="Arial"/>
          <w:sz w:val="22"/>
          <w:szCs w:val="22"/>
        </w:rPr>
      </w:pPr>
      <w:r w:rsidRPr="00A8502F">
        <w:rPr>
          <w:rFonts w:ascii="Arial" w:hAnsi="Arial" w:cs="Arial"/>
          <w:sz w:val="22"/>
          <w:szCs w:val="22"/>
        </w:rPr>
        <w:t>Ως προς την συμμετοχή και επειδή θεωρούμε απαραίτητο να υποστηρίξουμε τις οικονομικά ασθεν</w:t>
      </w:r>
      <w:r w:rsidR="00ED7F9A" w:rsidRPr="00A8502F">
        <w:rPr>
          <w:rFonts w:ascii="Arial" w:hAnsi="Arial" w:cs="Arial"/>
          <w:sz w:val="22"/>
          <w:szCs w:val="22"/>
        </w:rPr>
        <w:t xml:space="preserve">έστερες οικογένειες προτείνουμε </w:t>
      </w:r>
      <w:r w:rsidR="00ED7F9A" w:rsidRPr="00B80F69">
        <w:rPr>
          <w:rFonts w:ascii="Arial" w:hAnsi="Arial" w:cs="Arial"/>
          <w:b/>
          <w:sz w:val="22"/>
          <w:szCs w:val="22"/>
        </w:rPr>
        <w:t>για την ομάδα Α</w:t>
      </w:r>
      <w:r w:rsidR="000C5641" w:rsidRPr="00B47253">
        <w:rPr>
          <w:rFonts w:ascii="Arial" w:hAnsi="Arial" w:cs="Arial"/>
          <w:b/>
          <w:bCs/>
          <w:sz w:val="22"/>
          <w:szCs w:val="22"/>
        </w:rPr>
        <w:t>΄</w:t>
      </w:r>
      <w:r w:rsidR="00ED7F9A" w:rsidRPr="00B47253">
        <w:rPr>
          <w:rFonts w:ascii="Arial" w:hAnsi="Arial" w:cs="Arial"/>
          <w:b/>
          <w:sz w:val="22"/>
          <w:szCs w:val="22"/>
        </w:rPr>
        <w:t xml:space="preserve"> </w:t>
      </w:r>
      <w:r w:rsidRPr="00A8502F">
        <w:rPr>
          <w:rFonts w:ascii="Arial" w:hAnsi="Arial" w:cs="Arial"/>
          <w:sz w:val="22"/>
          <w:szCs w:val="22"/>
        </w:rPr>
        <w:t>να υπάρχουν δύο κατηγορίες:</w:t>
      </w:r>
    </w:p>
    <w:p w:rsidR="00AE1F74" w:rsidRPr="00A8502F" w:rsidRDefault="00AE1F74">
      <w:pPr>
        <w:pStyle w:val="2"/>
        <w:jc w:val="both"/>
        <w:rPr>
          <w:rFonts w:ascii="Arial" w:hAnsi="Arial" w:cs="Arial"/>
          <w:sz w:val="22"/>
          <w:szCs w:val="22"/>
        </w:rPr>
      </w:pPr>
    </w:p>
    <w:p w:rsidR="00AE1F74" w:rsidRPr="00A8502F" w:rsidRDefault="00A024DB" w:rsidP="00BE0CCD">
      <w:pPr>
        <w:pStyle w:val="2"/>
        <w:jc w:val="both"/>
        <w:rPr>
          <w:rFonts w:ascii="Arial" w:hAnsi="Arial" w:cs="Arial"/>
          <w:sz w:val="22"/>
          <w:szCs w:val="22"/>
        </w:rPr>
      </w:pPr>
      <w:r w:rsidRPr="00A8502F">
        <w:rPr>
          <w:rFonts w:ascii="Arial" w:hAnsi="Arial" w:cs="Arial"/>
          <w:b/>
          <w:bCs/>
          <w:sz w:val="22"/>
          <w:szCs w:val="22"/>
        </w:rPr>
        <w:t>Α΄ κατηγορία, με μηδενική συμμετοχή,</w:t>
      </w:r>
      <w:r w:rsidRPr="00A8502F">
        <w:rPr>
          <w:rFonts w:ascii="Arial" w:hAnsi="Arial" w:cs="Arial"/>
          <w:sz w:val="22"/>
          <w:szCs w:val="22"/>
        </w:rPr>
        <w:t xml:space="preserve"> οικογένειες:</w:t>
      </w:r>
    </w:p>
    <w:p w:rsidR="00AE1F74" w:rsidRPr="00A8502F" w:rsidRDefault="00A024DB" w:rsidP="00BE0CCD">
      <w:pPr>
        <w:pStyle w:val="2"/>
        <w:jc w:val="both"/>
        <w:rPr>
          <w:rFonts w:ascii="Arial" w:hAnsi="Arial" w:cs="Arial"/>
          <w:sz w:val="22"/>
          <w:szCs w:val="22"/>
        </w:rPr>
      </w:pPr>
      <w:r w:rsidRPr="00A8502F">
        <w:rPr>
          <w:rFonts w:ascii="Arial" w:hAnsi="Arial" w:cs="Arial"/>
          <w:sz w:val="22"/>
          <w:szCs w:val="22"/>
        </w:rPr>
        <w:tab/>
        <w:t>με ένα παιδί και ετήσιο οικογενειακό εισόδημα από 0-18.000€.</w:t>
      </w:r>
    </w:p>
    <w:p w:rsidR="00AE1F74" w:rsidRPr="00A8502F" w:rsidRDefault="00A024DB" w:rsidP="00BE0CCD">
      <w:pPr>
        <w:pStyle w:val="2"/>
        <w:jc w:val="both"/>
        <w:rPr>
          <w:rFonts w:ascii="Arial" w:hAnsi="Arial" w:cs="Arial"/>
          <w:sz w:val="22"/>
          <w:szCs w:val="22"/>
        </w:rPr>
      </w:pPr>
      <w:r w:rsidRPr="00A8502F">
        <w:rPr>
          <w:rFonts w:ascii="Arial" w:hAnsi="Arial" w:cs="Arial"/>
          <w:sz w:val="22"/>
          <w:szCs w:val="22"/>
        </w:rPr>
        <w:tab/>
        <w:t>με δύο παιδιά και ετήσιο οικογενειακό εισόδημα από 0-24.000€.</w:t>
      </w:r>
    </w:p>
    <w:p w:rsidR="00AE1F74" w:rsidRPr="00A8502F" w:rsidRDefault="00A024DB" w:rsidP="00BE0CCD">
      <w:pPr>
        <w:pStyle w:val="2"/>
        <w:jc w:val="both"/>
        <w:rPr>
          <w:rFonts w:ascii="Arial" w:hAnsi="Arial" w:cs="Arial"/>
          <w:sz w:val="22"/>
          <w:szCs w:val="22"/>
        </w:rPr>
      </w:pPr>
      <w:r w:rsidRPr="00A8502F">
        <w:rPr>
          <w:rFonts w:ascii="Arial" w:hAnsi="Arial" w:cs="Arial"/>
          <w:sz w:val="22"/>
          <w:szCs w:val="22"/>
        </w:rPr>
        <w:tab/>
        <w:t>με τρία παιδιά και ετήσιο οικογενειακό εισόδημα από 0-30.000€.</w:t>
      </w:r>
    </w:p>
    <w:p w:rsidR="00AE1F74" w:rsidRPr="00A8502F" w:rsidRDefault="00AE1F74" w:rsidP="00BE0CCD">
      <w:pPr>
        <w:pStyle w:val="2"/>
        <w:jc w:val="both"/>
        <w:rPr>
          <w:rFonts w:ascii="Arial" w:hAnsi="Arial" w:cs="Arial"/>
          <w:sz w:val="22"/>
          <w:szCs w:val="22"/>
        </w:rPr>
      </w:pPr>
    </w:p>
    <w:p w:rsidR="00AE1F74" w:rsidRPr="00A8502F" w:rsidRDefault="00A024DB" w:rsidP="00BE0CCD">
      <w:pPr>
        <w:pStyle w:val="2"/>
        <w:jc w:val="both"/>
        <w:rPr>
          <w:rFonts w:ascii="Arial" w:hAnsi="Arial" w:cs="Arial"/>
          <w:sz w:val="22"/>
          <w:szCs w:val="22"/>
        </w:rPr>
      </w:pPr>
      <w:r w:rsidRPr="00A8502F">
        <w:rPr>
          <w:rFonts w:ascii="Arial" w:hAnsi="Arial" w:cs="Arial"/>
          <w:b/>
          <w:bCs/>
          <w:sz w:val="22"/>
          <w:szCs w:val="22"/>
        </w:rPr>
        <w:t>Β</w:t>
      </w:r>
      <w:r w:rsidR="000C5641" w:rsidRPr="00A8502F">
        <w:rPr>
          <w:rFonts w:ascii="Arial" w:hAnsi="Arial" w:cs="Arial"/>
          <w:b/>
          <w:bCs/>
          <w:sz w:val="22"/>
          <w:szCs w:val="22"/>
        </w:rPr>
        <w:t>΄</w:t>
      </w:r>
      <w:r w:rsidR="00EE343E">
        <w:rPr>
          <w:rFonts w:ascii="Arial" w:hAnsi="Arial" w:cs="Arial"/>
          <w:b/>
          <w:bCs/>
          <w:sz w:val="22"/>
          <w:szCs w:val="22"/>
        </w:rPr>
        <w:t xml:space="preserve"> </w:t>
      </w:r>
      <w:r w:rsidRPr="00A8502F">
        <w:rPr>
          <w:rFonts w:ascii="Arial" w:hAnsi="Arial" w:cs="Arial"/>
          <w:b/>
          <w:bCs/>
          <w:sz w:val="22"/>
          <w:szCs w:val="22"/>
        </w:rPr>
        <w:t>κατηγορία</w:t>
      </w:r>
      <w:r w:rsidRPr="00A8502F">
        <w:rPr>
          <w:rFonts w:ascii="Arial" w:hAnsi="Arial" w:cs="Arial"/>
          <w:sz w:val="22"/>
          <w:szCs w:val="22"/>
        </w:rPr>
        <w:t xml:space="preserve">, όλες οι υπόλοιπες περιπτώσεις, όπου </w:t>
      </w:r>
      <w:r w:rsidR="00F079A8">
        <w:rPr>
          <w:rFonts w:ascii="Arial" w:hAnsi="Arial" w:cs="Arial"/>
          <w:sz w:val="22"/>
          <w:szCs w:val="22"/>
        </w:rPr>
        <w:t>προτείνουμε η συμμετοχή να ανέρ</w:t>
      </w:r>
      <w:r w:rsidRPr="00A8502F">
        <w:rPr>
          <w:rFonts w:ascii="Arial" w:hAnsi="Arial" w:cs="Arial"/>
          <w:sz w:val="22"/>
          <w:szCs w:val="22"/>
        </w:rPr>
        <w:t>χεται στο ποσό των 50€ ανά παιδί. Τα χρήματα θα καταβάλλονται μόνο εφόσον γίνει δεκτή η εγγραφή του παιδιού και έπειτα από προηγούμενη τηλ</w:t>
      </w:r>
      <w:r w:rsidR="00F079A8">
        <w:rPr>
          <w:rFonts w:ascii="Arial" w:hAnsi="Arial" w:cs="Arial"/>
          <w:sz w:val="22"/>
          <w:szCs w:val="22"/>
        </w:rPr>
        <w:t>εφωνική επιβεβαίωση στις οικογέ</w:t>
      </w:r>
      <w:r w:rsidRPr="00A8502F">
        <w:rPr>
          <w:rFonts w:ascii="Arial" w:hAnsi="Arial" w:cs="Arial"/>
          <w:sz w:val="22"/>
          <w:szCs w:val="22"/>
        </w:rPr>
        <w:t>νειες από το Τμήμα Παιδείας. Τα χρήματα δεν θα επιστ</w:t>
      </w:r>
      <w:r w:rsidR="00F079A8">
        <w:rPr>
          <w:rFonts w:ascii="Arial" w:hAnsi="Arial" w:cs="Arial"/>
          <w:sz w:val="22"/>
          <w:szCs w:val="22"/>
        </w:rPr>
        <w:t>ρέφονται εάν το παιδί δεν συμμε</w:t>
      </w:r>
      <w:r w:rsidRPr="00A8502F">
        <w:rPr>
          <w:rFonts w:ascii="Arial" w:hAnsi="Arial" w:cs="Arial"/>
          <w:sz w:val="22"/>
          <w:szCs w:val="22"/>
        </w:rPr>
        <w:t>τάσχει με ευθύνη της οικογένειας.</w:t>
      </w:r>
    </w:p>
    <w:p w:rsidR="00AE1F74" w:rsidRPr="00A8502F" w:rsidRDefault="00AE1F74" w:rsidP="00BE0CCD">
      <w:pPr>
        <w:pStyle w:val="2"/>
        <w:jc w:val="both"/>
        <w:rPr>
          <w:rFonts w:ascii="Arial" w:hAnsi="Arial" w:cs="Arial"/>
          <w:b/>
          <w:bCs/>
          <w:sz w:val="22"/>
          <w:szCs w:val="22"/>
        </w:rPr>
      </w:pPr>
    </w:p>
    <w:p w:rsidR="00AE1F74" w:rsidRPr="00A8502F" w:rsidRDefault="00A024DB" w:rsidP="00BE0CCD">
      <w:pPr>
        <w:pStyle w:val="2"/>
        <w:jc w:val="both"/>
        <w:rPr>
          <w:rFonts w:ascii="Arial" w:hAnsi="Arial" w:cs="Arial"/>
          <w:bCs/>
          <w:sz w:val="22"/>
          <w:szCs w:val="22"/>
        </w:rPr>
      </w:pPr>
      <w:r w:rsidRPr="00A8502F">
        <w:rPr>
          <w:rFonts w:ascii="Arial" w:hAnsi="Arial" w:cs="Arial"/>
          <w:b/>
          <w:bCs/>
          <w:sz w:val="22"/>
          <w:szCs w:val="22"/>
        </w:rPr>
        <w:t>Προτεραιότητα θα δοθεί στις οικογένειες της Α</w:t>
      </w:r>
      <w:r w:rsidR="00B84F4E" w:rsidRPr="00A8502F">
        <w:rPr>
          <w:rFonts w:ascii="Arial" w:hAnsi="Arial" w:cs="Arial"/>
          <w:b/>
          <w:bCs/>
          <w:sz w:val="22"/>
          <w:szCs w:val="22"/>
        </w:rPr>
        <w:t>΄</w:t>
      </w:r>
      <w:r w:rsidRPr="00A8502F">
        <w:rPr>
          <w:rFonts w:ascii="Arial" w:hAnsi="Arial" w:cs="Arial"/>
          <w:b/>
          <w:bCs/>
          <w:sz w:val="22"/>
          <w:szCs w:val="22"/>
        </w:rPr>
        <w:t xml:space="preserve"> κατηγορίας </w:t>
      </w:r>
      <w:r w:rsidRPr="00A8502F">
        <w:rPr>
          <w:rFonts w:ascii="Arial" w:hAnsi="Arial" w:cs="Arial"/>
          <w:bCs/>
          <w:sz w:val="22"/>
          <w:szCs w:val="22"/>
        </w:rPr>
        <w:t>και εφόσον υπάρξει η δυνατότητα θα γίνουν δεκτά και τα παιδιά που οι οικογένειές τους ανήκουν στην Β' κατηγορία.</w:t>
      </w:r>
    </w:p>
    <w:p w:rsidR="00AE1F74" w:rsidRPr="00A8502F" w:rsidRDefault="00AE1F74">
      <w:pPr>
        <w:pStyle w:val="2"/>
        <w:jc w:val="both"/>
        <w:rPr>
          <w:rFonts w:ascii="Arial" w:hAnsi="Arial" w:cs="Arial"/>
          <w:b/>
          <w:bCs/>
          <w:sz w:val="22"/>
          <w:szCs w:val="22"/>
        </w:rPr>
      </w:pPr>
    </w:p>
    <w:p w:rsidR="00AE1F74" w:rsidRPr="00A8502F" w:rsidRDefault="00A024DB">
      <w:pPr>
        <w:pStyle w:val="2"/>
        <w:jc w:val="both"/>
        <w:rPr>
          <w:rFonts w:ascii="Arial" w:hAnsi="Arial" w:cs="Arial"/>
          <w:b/>
          <w:bCs/>
          <w:sz w:val="22"/>
          <w:szCs w:val="22"/>
        </w:rPr>
      </w:pPr>
      <w:r w:rsidRPr="00A8502F">
        <w:rPr>
          <w:rFonts w:ascii="Arial" w:hAnsi="Arial" w:cs="Arial"/>
          <w:b/>
          <w:bCs/>
          <w:sz w:val="22"/>
          <w:szCs w:val="22"/>
        </w:rPr>
        <w:t>Απαραίτητα δικαιολογητικά:</w:t>
      </w:r>
    </w:p>
    <w:p w:rsidR="00AE1F74" w:rsidRPr="002E6258" w:rsidRDefault="00A024DB" w:rsidP="00136D79">
      <w:pPr>
        <w:pStyle w:val="2"/>
        <w:jc w:val="both"/>
        <w:rPr>
          <w:rFonts w:ascii="Arial" w:hAnsi="Arial" w:cs="Arial"/>
          <w:sz w:val="22"/>
          <w:szCs w:val="22"/>
        </w:rPr>
      </w:pPr>
      <w:r w:rsidRPr="00A8502F">
        <w:rPr>
          <w:rFonts w:ascii="Arial" w:hAnsi="Arial" w:cs="Arial"/>
          <w:sz w:val="22"/>
          <w:szCs w:val="22"/>
        </w:rPr>
        <w:t>-</w:t>
      </w:r>
      <w:r w:rsidR="001073D5">
        <w:rPr>
          <w:rFonts w:ascii="Arial" w:hAnsi="Arial" w:cs="Arial"/>
          <w:sz w:val="22"/>
          <w:szCs w:val="22"/>
        </w:rPr>
        <w:tab/>
      </w:r>
      <w:r w:rsidRPr="00A8502F">
        <w:rPr>
          <w:rFonts w:ascii="Arial" w:hAnsi="Arial" w:cs="Arial"/>
          <w:sz w:val="22"/>
          <w:szCs w:val="22"/>
        </w:rPr>
        <w:t>Έντυπη αίτηση</w:t>
      </w:r>
      <w:r w:rsidR="005361B0" w:rsidRPr="002E6258">
        <w:rPr>
          <w:rFonts w:ascii="Arial" w:hAnsi="Arial" w:cs="Arial"/>
          <w:sz w:val="22"/>
          <w:szCs w:val="22"/>
        </w:rPr>
        <w:t>.</w:t>
      </w:r>
    </w:p>
    <w:p w:rsidR="00AE1F74" w:rsidRPr="002E6258" w:rsidRDefault="00A024DB" w:rsidP="00136D79">
      <w:pPr>
        <w:pStyle w:val="2"/>
        <w:jc w:val="both"/>
        <w:rPr>
          <w:rFonts w:ascii="Arial" w:hAnsi="Arial" w:cs="Arial"/>
          <w:sz w:val="22"/>
          <w:szCs w:val="22"/>
        </w:rPr>
      </w:pPr>
      <w:r w:rsidRPr="00A8502F">
        <w:rPr>
          <w:rFonts w:ascii="Arial" w:hAnsi="Arial" w:cs="Arial"/>
          <w:sz w:val="22"/>
          <w:szCs w:val="22"/>
        </w:rPr>
        <w:t>-</w:t>
      </w:r>
      <w:r w:rsidR="001073D5">
        <w:rPr>
          <w:rFonts w:ascii="Arial" w:hAnsi="Arial" w:cs="Arial"/>
          <w:sz w:val="22"/>
          <w:szCs w:val="22"/>
        </w:rPr>
        <w:tab/>
      </w:r>
      <w:r w:rsidRPr="00A8502F">
        <w:rPr>
          <w:rFonts w:ascii="Arial" w:hAnsi="Arial" w:cs="Arial"/>
          <w:sz w:val="22"/>
          <w:szCs w:val="22"/>
        </w:rPr>
        <w:t>Πιστοποιητικό Οικογενειακής Κατάστασης</w:t>
      </w:r>
      <w:r w:rsidR="005361B0" w:rsidRPr="002E6258">
        <w:rPr>
          <w:rFonts w:ascii="Arial" w:hAnsi="Arial" w:cs="Arial"/>
          <w:sz w:val="22"/>
          <w:szCs w:val="22"/>
        </w:rPr>
        <w:t>.</w:t>
      </w:r>
    </w:p>
    <w:p w:rsidR="00AE1F74" w:rsidRPr="00A8502F" w:rsidRDefault="00A024DB" w:rsidP="00136D79">
      <w:pPr>
        <w:pStyle w:val="2"/>
        <w:jc w:val="both"/>
        <w:rPr>
          <w:rFonts w:ascii="Arial" w:hAnsi="Arial" w:cs="Arial"/>
          <w:sz w:val="22"/>
          <w:szCs w:val="22"/>
        </w:rPr>
      </w:pPr>
      <w:r w:rsidRPr="00A8502F">
        <w:rPr>
          <w:rFonts w:ascii="Arial" w:hAnsi="Arial" w:cs="Arial"/>
          <w:sz w:val="22"/>
          <w:szCs w:val="22"/>
        </w:rPr>
        <w:t>-</w:t>
      </w:r>
      <w:r w:rsidR="001073D5">
        <w:rPr>
          <w:rFonts w:ascii="Arial" w:hAnsi="Arial" w:cs="Arial"/>
          <w:sz w:val="22"/>
          <w:szCs w:val="22"/>
        </w:rPr>
        <w:tab/>
      </w:r>
      <w:r w:rsidR="000F65DD" w:rsidRPr="00A8502F">
        <w:rPr>
          <w:rFonts w:ascii="Arial" w:hAnsi="Arial" w:cs="Arial"/>
          <w:sz w:val="22"/>
          <w:szCs w:val="22"/>
        </w:rPr>
        <w:t xml:space="preserve">Εκκαθαριστικό Σημείωμα </w:t>
      </w:r>
      <w:r w:rsidR="00086265" w:rsidRPr="00A8502F">
        <w:rPr>
          <w:rFonts w:ascii="Arial" w:hAnsi="Arial" w:cs="Arial"/>
          <w:sz w:val="22"/>
          <w:szCs w:val="22"/>
        </w:rPr>
        <w:t>του οικονομικού έτους 2015 ή 2016</w:t>
      </w:r>
      <w:r w:rsidR="009D19C9" w:rsidRPr="00A8502F">
        <w:rPr>
          <w:rFonts w:ascii="Arial" w:hAnsi="Arial" w:cs="Arial"/>
          <w:sz w:val="22"/>
          <w:szCs w:val="22"/>
        </w:rPr>
        <w:t xml:space="preserve"> εφόσον υπάρχει.</w:t>
      </w:r>
    </w:p>
    <w:p w:rsidR="00AE1F74" w:rsidRPr="00A8502F" w:rsidRDefault="00A024DB" w:rsidP="001073D5">
      <w:pPr>
        <w:pStyle w:val="2"/>
        <w:ind w:left="720" w:hanging="720"/>
        <w:jc w:val="both"/>
        <w:rPr>
          <w:rFonts w:ascii="Arial" w:hAnsi="Arial" w:cs="Arial"/>
          <w:sz w:val="22"/>
          <w:szCs w:val="22"/>
        </w:rPr>
      </w:pPr>
      <w:r w:rsidRPr="00A8502F">
        <w:rPr>
          <w:rFonts w:ascii="Arial" w:hAnsi="Arial" w:cs="Arial"/>
          <w:sz w:val="22"/>
          <w:szCs w:val="22"/>
        </w:rPr>
        <w:t>-</w:t>
      </w:r>
      <w:r w:rsidR="001073D5">
        <w:rPr>
          <w:rFonts w:ascii="Arial" w:hAnsi="Arial" w:cs="Arial"/>
          <w:sz w:val="22"/>
          <w:szCs w:val="22"/>
        </w:rPr>
        <w:tab/>
      </w:r>
      <w:r w:rsidRPr="00A8502F">
        <w:rPr>
          <w:rFonts w:ascii="Arial" w:hAnsi="Arial" w:cs="Arial"/>
          <w:sz w:val="22"/>
          <w:szCs w:val="22"/>
        </w:rPr>
        <w:t xml:space="preserve">Βεβαίωση του Δ/ντή / Δ/ντριας του Νηπιαγωγείου ή Δημοτικού της Αγίας </w:t>
      </w:r>
      <w:r w:rsidR="005361B0">
        <w:rPr>
          <w:rFonts w:ascii="Arial" w:hAnsi="Arial" w:cs="Arial"/>
          <w:sz w:val="22"/>
          <w:szCs w:val="22"/>
        </w:rPr>
        <w:t>Παρα</w:t>
      </w:r>
      <w:r w:rsidRPr="00A8502F">
        <w:rPr>
          <w:rFonts w:ascii="Arial" w:hAnsi="Arial" w:cs="Arial"/>
          <w:sz w:val="22"/>
          <w:szCs w:val="22"/>
        </w:rPr>
        <w:t>σκευής που φοιτά το παιδί. Αν αυτό δεν είναι δυνατό, βεβαίωση</w:t>
      </w:r>
      <w:r w:rsidR="00826B5F">
        <w:rPr>
          <w:rFonts w:ascii="Arial" w:hAnsi="Arial" w:cs="Arial"/>
          <w:sz w:val="22"/>
          <w:szCs w:val="22"/>
        </w:rPr>
        <w:t xml:space="preserve"> ή αποδεικτικό</w:t>
      </w:r>
      <w:r w:rsidRPr="00A8502F">
        <w:rPr>
          <w:rFonts w:ascii="Arial" w:hAnsi="Arial" w:cs="Arial"/>
          <w:sz w:val="22"/>
          <w:szCs w:val="22"/>
        </w:rPr>
        <w:t xml:space="preserve"> μόνιμης κατοικίας των γονέων.</w:t>
      </w:r>
    </w:p>
    <w:p w:rsidR="00AE1F74" w:rsidRPr="00A8502F" w:rsidRDefault="00AE1F74">
      <w:pPr>
        <w:pStyle w:val="2"/>
        <w:ind w:firstLine="720"/>
        <w:jc w:val="both"/>
        <w:rPr>
          <w:rFonts w:ascii="Arial" w:hAnsi="Arial" w:cs="Arial"/>
          <w:sz w:val="22"/>
          <w:szCs w:val="22"/>
        </w:rPr>
      </w:pPr>
    </w:p>
    <w:p w:rsidR="00426005" w:rsidRPr="00A8502F" w:rsidRDefault="00A024DB" w:rsidP="00822CAD">
      <w:pPr>
        <w:pStyle w:val="2"/>
        <w:jc w:val="both"/>
        <w:rPr>
          <w:rFonts w:ascii="Arial" w:hAnsi="Arial" w:cs="Arial"/>
          <w:sz w:val="22"/>
          <w:szCs w:val="22"/>
        </w:rPr>
      </w:pPr>
      <w:r w:rsidRPr="00A8502F">
        <w:rPr>
          <w:rFonts w:ascii="Arial" w:hAnsi="Arial" w:cs="Arial"/>
          <w:sz w:val="22"/>
          <w:szCs w:val="22"/>
        </w:rPr>
        <w:t xml:space="preserve">Οι αιτήσεις θα παραλαμβάνονται εφόσον επισυνάπτονται </w:t>
      </w:r>
      <w:r w:rsidR="00BE0CCD" w:rsidRPr="00A8502F">
        <w:rPr>
          <w:rFonts w:ascii="Arial" w:hAnsi="Arial" w:cs="Arial"/>
          <w:sz w:val="22"/>
          <w:szCs w:val="22"/>
        </w:rPr>
        <w:t>όλα</w:t>
      </w:r>
      <w:r w:rsidRPr="00A8502F">
        <w:rPr>
          <w:rFonts w:ascii="Arial" w:hAnsi="Arial" w:cs="Arial"/>
          <w:sz w:val="22"/>
          <w:szCs w:val="22"/>
        </w:rPr>
        <w:t xml:space="preserve"> τα απαραίτητα δικαιολογητικά και μόνο τότε η αίτηση θα θεωρείται έγκυρη.</w:t>
      </w:r>
      <w:r w:rsidR="00843840" w:rsidRPr="00A8502F">
        <w:rPr>
          <w:rFonts w:ascii="Arial" w:hAnsi="Arial" w:cs="Arial"/>
          <w:sz w:val="22"/>
          <w:szCs w:val="22"/>
        </w:rPr>
        <w:t xml:space="preserve"> Επιπλέον, θ</w:t>
      </w:r>
      <w:r w:rsidR="00C028AE" w:rsidRPr="00A8502F">
        <w:rPr>
          <w:rFonts w:ascii="Arial" w:hAnsi="Arial" w:cs="Arial"/>
          <w:sz w:val="22"/>
          <w:szCs w:val="22"/>
        </w:rPr>
        <w:t>α γίνεται δεκτ</w:t>
      </w:r>
      <w:r w:rsidR="00843840" w:rsidRPr="00A8502F">
        <w:rPr>
          <w:rFonts w:ascii="Arial" w:hAnsi="Arial" w:cs="Arial"/>
          <w:sz w:val="22"/>
          <w:szCs w:val="22"/>
        </w:rPr>
        <w:t xml:space="preserve">ή η κάρτα ανεργίας που πιθανά αλλάζει την </w:t>
      </w:r>
      <w:r w:rsidR="00C028AE" w:rsidRPr="00A8502F">
        <w:rPr>
          <w:rFonts w:ascii="Arial" w:hAnsi="Arial" w:cs="Arial"/>
          <w:sz w:val="22"/>
          <w:szCs w:val="22"/>
        </w:rPr>
        <w:t xml:space="preserve">παρούσα </w:t>
      </w:r>
      <w:r w:rsidR="00843840" w:rsidRPr="00A8502F">
        <w:rPr>
          <w:rFonts w:ascii="Arial" w:hAnsi="Arial" w:cs="Arial"/>
          <w:sz w:val="22"/>
          <w:szCs w:val="22"/>
        </w:rPr>
        <w:t xml:space="preserve">οικονομική </w:t>
      </w:r>
      <w:r w:rsidR="00C028AE" w:rsidRPr="00A8502F">
        <w:rPr>
          <w:rFonts w:ascii="Arial" w:hAnsi="Arial" w:cs="Arial"/>
          <w:sz w:val="22"/>
          <w:szCs w:val="22"/>
        </w:rPr>
        <w:t>κατάσταση της οικογένειας.</w:t>
      </w:r>
    </w:p>
    <w:p w:rsidR="00AE1F74" w:rsidRPr="00A8502F" w:rsidRDefault="00AE1F74">
      <w:pPr>
        <w:pStyle w:val="2"/>
        <w:jc w:val="both"/>
        <w:rPr>
          <w:rFonts w:ascii="Arial" w:hAnsi="Arial" w:cs="Arial"/>
          <w:sz w:val="22"/>
          <w:szCs w:val="22"/>
        </w:rPr>
      </w:pPr>
    </w:p>
    <w:p w:rsidR="00AE1F74" w:rsidRPr="00A8502F" w:rsidRDefault="00AE1F74" w:rsidP="008D4980">
      <w:pPr>
        <w:pStyle w:val="2"/>
        <w:jc w:val="both"/>
        <w:rPr>
          <w:rFonts w:ascii="Arial" w:hAnsi="Arial" w:cs="Arial"/>
          <w:sz w:val="22"/>
          <w:szCs w:val="22"/>
        </w:rPr>
      </w:pPr>
    </w:p>
    <w:p w:rsidR="00AE1F74" w:rsidRPr="00503529" w:rsidRDefault="00A024DB" w:rsidP="00BE0CCD">
      <w:pPr>
        <w:pStyle w:val="2"/>
        <w:jc w:val="both"/>
        <w:rPr>
          <w:rFonts w:ascii="Arial" w:hAnsi="Arial" w:cs="Arial"/>
          <w:b/>
          <w:sz w:val="22"/>
          <w:szCs w:val="22"/>
        </w:rPr>
      </w:pPr>
      <w:r w:rsidRPr="00A8502F">
        <w:rPr>
          <w:rFonts w:ascii="Arial" w:hAnsi="Arial" w:cs="Arial"/>
          <w:sz w:val="22"/>
          <w:szCs w:val="22"/>
        </w:rPr>
        <w:t xml:space="preserve">Η επιλογή των παιδιών ανά περίοδο, για κάθε κατηγορία και κέντρο εκπαίδευσης θα γίνει με </w:t>
      </w:r>
      <w:r w:rsidRPr="00A8502F">
        <w:rPr>
          <w:rFonts w:ascii="Arial" w:hAnsi="Arial" w:cs="Arial"/>
          <w:b/>
          <w:bCs/>
          <w:sz w:val="22"/>
          <w:szCs w:val="22"/>
        </w:rPr>
        <w:t>απόλυτη σειρά προτεραιότητας</w:t>
      </w:r>
      <w:r w:rsidR="00503529">
        <w:rPr>
          <w:rFonts w:ascii="Arial" w:hAnsi="Arial" w:cs="Arial"/>
          <w:sz w:val="22"/>
          <w:szCs w:val="22"/>
        </w:rPr>
        <w:t xml:space="preserve"> </w:t>
      </w:r>
      <w:r w:rsidR="00503529" w:rsidRPr="00503529">
        <w:rPr>
          <w:rFonts w:ascii="Arial" w:hAnsi="Arial" w:cs="Arial"/>
          <w:b/>
          <w:sz w:val="22"/>
          <w:szCs w:val="22"/>
        </w:rPr>
        <w:t>των αιτήσεων.</w:t>
      </w:r>
    </w:p>
    <w:p w:rsidR="004333C9" w:rsidRPr="00A8502F" w:rsidRDefault="004333C9" w:rsidP="00BE0CCD">
      <w:pPr>
        <w:pStyle w:val="2"/>
        <w:jc w:val="both"/>
        <w:rPr>
          <w:rFonts w:ascii="Arial" w:hAnsi="Arial" w:cs="Arial"/>
          <w:sz w:val="22"/>
          <w:szCs w:val="22"/>
        </w:rPr>
      </w:pPr>
    </w:p>
    <w:p w:rsidR="00AE1F74" w:rsidRPr="00EE1971" w:rsidRDefault="004333C9" w:rsidP="00BE0CCD">
      <w:pPr>
        <w:pStyle w:val="2"/>
        <w:jc w:val="both"/>
        <w:rPr>
          <w:rFonts w:ascii="Arial" w:hAnsi="Arial" w:cs="Arial"/>
          <w:b/>
          <w:sz w:val="22"/>
          <w:szCs w:val="22"/>
        </w:rPr>
      </w:pPr>
      <w:r w:rsidRPr="00A8502F">
        <w:rPr>
          <w:rFonts w:ascii="Arial" w:hAnsi="Arial" w:cs="Arial"/>
          <w:b/>
          <w:sz w:val="22"/>
          <w:szCs w:val="22"/>
        </w:rPr>
        <w:t>Ως προς την συμμετοχή και επειδή θεωρούμε απαραίτητο να υποστηρίξουμε</w:t>
      </w:r>
      <w:r w:rsidR="00786CD1" w:rsidRPr="00786CD1">
        <w:rPr>
          <w:rFonts w:ascii="Arial" w:hAnsi="Arial" w:cs="Arial"/>
          <w:b/>
          <w:sz w:val="22"/>
          <w:szCs w:val="22"/>
        </w:rPr>
        <w:t xml:space="preserve"> </w:t>
      </w:r>
      <w:r w:rsidR="00786CD1">
        <w:rPr>
          <w:rFonts w:ascii="Arial" w:hAnsi="Arial" w:cs="Arial"/>
          <w:b/>
          <w:sz w:val="22"/>
          <w:szCs w:val="22"/>
        </w:rPr>
        <w:t>τις οικογένειες των παιδιών με διαφορετική λειτουργικότητα</w:t>
      </w:r>
      <w:r w:rsidR="00EE1971" w:rsidRPr="00EE1971">
        <w:rPr>
          <w:rFonts w:ascii="Arial" w:hAnsi="Arial" w:cs="Arial"/>
          <w:sz w:val="22"/>
          <w:szCs w:val="22"/>
        </w:rPr>
        <w:t xml:space="preserve"> </w:t>
      </w:r>
      <w:r w:rsidR="00EE1971" w:rsidRPr="00A8502F">
        <w:rPr>
          <w:rFonts w:ascii="Arial" w:hAnsi="Arial" w:cs="Arial"/>
          <w:sz w:val="22"/>
          <w:szCs w:val="22"/>
        </w:rPr>
        <w:t xml:space="preserve">προτείνουμε </w:t>
      </w:r>
      <w:r w:rsidR="00F41530">
        <w:rPr>
          <w:rFonts w:ascii="Arial" w:hAnsi="Arial" w:cs="Arial"/>
          <w:b/>
          <w:sz w:val="22"/>
          <w:szCs w:val="22"/>
        </w:rPr>
        <w:t>για την ομάδα Β</w:t>
      </w:r>
      <w:r w:rsidR="00503529" w:rsidRPr="00A8502F">
        <w:rPr>
          <w:rFonts w:ascii="Arial" w:hAnsi="Arial" w:cs="Arial"/>
          <w:b/>
          <w:bCs/>
          <w:sz w:val="22"/>
          <w:szCs w:val="22"/>
        </w:rPr>
        <w:t>'</w:t>
      </w:r>
      <w:r w:rsidR="00EE1971" w:rsidRPr="00EE1971">
        <w:rPr>
          <w:rFonts w:ascii="Arial" w:hAnsi="Arial" w:cs="Arial"/>
          <w:sz w:val="22"/>
          <w:szCs w:val="22"/>
        </w:rPr>
        <w:t>:</w:t>
      </w:r>
    </w:p>
    <w:p w:rsidR="004333C9" w:rsidRPr="00A8502F" w:rsidRDefault="004333C9" w:rsidP="00BE0CCD">
      <w:pPr>
        <w:pStyle w:val="2"/>
        <w:jc w:val="both"/>
        <w:rPr>
          <w:rFonts w:ascii="Arial" w:hAnsi="Arial" w:cs="Arial"/>
          <w:sz w:val="22"/>
          <w:szCs w:val="22"/>
        </w:rPr>
      </w:pPr>
    </w:p>
    <w:p w:rsidR="00BD2F10" w:rsidRPr="003F3039" w:rsidRDefault="00EE1971" w:rsidP="00141F69">
      <w:pPr>
        <w:pStyle w:val="2"/>
        <w:jc w:val="both"/>
        <w:rPr>
          <w:rFonts w:ascii="Arial" w:hAnsi="Arial" w:cs="Arial"/>
          <w:b/>
          <w:sz w:val="22"/>
          <w:szCs w:val="22"/>
        </w:rPr>
      </w:pPr>
      <w:proofErr w:type="gramStart"/>
      <w:r>
        <w:rPr>
          <w:rFonts w:ascii="Arial" w:hAnsi="Arial" w:cs="Arial"/>
          <w:b/>
          <w:bCs/>
          <w:sz w:val="22"/>
          <w:szCs w:val="22"/>
          <w:lang w:val="en-US"/>
        </w:rPr>
        <w:t>M</w:t>
      </w:r>
      <w:proofErr w:type="spellStart"/>
      <w:r w:rsidR="00C76924" w:rsidRPr="00A8502F">
        <w:rPr>
          <w:rFonts w:ascii="Arial" w:hAnsi="Arial" w:cs="Arial"/>
          <w:b/>
          <w:bCs/>
          <w:sz w:val="22"/>
          <w:szCs w:val="22"/>
        </w:rPr>
        <w:t>ηδενική</w:t>
      </w:r>
      <w:proofErr w:type="spellEnd"/>
      <w:r w:rsidR="00C76924" w:rsidRPr="00A8502F">
        <w:rPr>
          <w:rFonts w:ascii="Arial" w:hAnsi="Arial" w:cs="Arial"/>
          <w:b/>
          <w:bCs/>
          <w:sz w:val="22"/>
          <w:szCs w:val="22"/>
        </w:rPr>
        <w:t xml:space="preserve"> συμμετοχή</w:t>
      </w:r>
      <w:r w:rsidR="003F3039">
        <w:rPr>
          <w:rFonts w:ascii="Arial" w:hAnsi="Arial" w:cs="Arial"/>
          <w:b/>
          <w:bCs/>
          <w:sz w:val="22"/>
          <w:szCs w:val="22"/>
        </w:rPr>
        <w:t xml:space="preserve"> και</w:t>
      </w:r>
      <w:r w:rsidR="00C76924" w:rsidRPr="00A8502F">
        <w:rPr>
          <w:rFonts w:ascii="Arial" w:hAnsi="Arial" w:cs="Arial"/>
          <w:b/>
          <w:bCs/>
          <w:sz w:val="22"/>
          <w:szCs w:val="22"/>
        </w:rPr>
        <w:t xml:space="preserve"> </w:t>
      </w:r>
      <w:r w:rsidR="003F3039">
        <w:rPr>
          <w:rFonts w:ascii="Arial" w:hAnsi="Arial" w:cs="Arial"/>
          <w:b/>
          <w:bCs/>
          <w:sz w:val="22"/>
          <w:szCs w:val="22"/>
        </w:rPr>
        <w:t>με απόλυτη</w:t>
      </w:r>
      <w:r w:rsidR="003F3039" w:rsidRPr="00A8502F">
        <w:rPr>
          <w:rFonts w:ascii="Arial" w:hAnsi="Arial" w:cs="Arial"/>
          <w:b/>
          <w:bCs/>
          <w:sz w:val="22"/>
          <w:szCs w:val="22"/>
        </w:rPr>
        <w:t xml:space="preserve"> σειρά προτεραιότητας</w:t>
      </w:r>
      <w:r w:rsidR="003F3039">
        <w:rPr>
          <w:rFonts w:ascii="Arial" w:hAnsi="Arial" w:cs="Arial"/>
          <w:sz w:val="22"/>
          <w:szCs w:val="22"/>
        </w:rPr>
        <w:t xml:space="preserve"> </w:t>
      </w:r>
      <w:r w:rsidR="003F3039" w:rsidRPr="003F3039">
        <w:rPr>
          <w:rFonts w:ascii="Arial" w:hAnsi="Arial" w:cs="Arial"/>
          <w:b/>
          <w:sz w:val="22"/>
          <w:szCs w:val="22"/>
        </w:rPr>
        <w:t>των αιτήσεων</w:t>
      </w:r>
      <w:r w:rsidR="003F3039">
        <w:rPr>
          <w:rFonts w:ascii="Arial" w:hAnsi="Arial" w:cs="Arial"/>
          <w:b/>
          <w:sz w:val="22"/>
          <w:szCs w:val="22"/>
        </w:rPr>
        <w:t xml:space="preserve"> </w:t>
      </w:r>
      <w:r w:rsidR="00C76924" w:rsidRPr="00A8502F">
        <w:rPr>
          <w:rFonts w:ascii="Arial" w:hAnsi="Arial" w:cs="Arial"/>
          <w:b/>
          <w:bCs/>
          <w:sz w:val="22"/>
          <w:szCs w:val="22"/>
        </w:rPr>
        <w:t>μέχρι του αριθμού των 25 παιδ</w:t>
      </w:r>
      <w:r w:rsidR="003F3039">
        <w:rPr>
          <w:rFonts w:ascii="Arial" w:hAnsi="Arial" w:cs="Arial"/>
          <w:b/>
          <w:bCs/>
          <w:sz w:val="22"/>
          <w:szCs w:val="22"/>
        </w:rPr>
        <w:t>ιών.</w:t>
      </w:r>
      <w:proofErr w:type="gramEnd"/>
    </w:p>
    <w:p w:rsidR="00141F69" w:rsidRPr="00A8502F" w:rsidRDefault="00BD2F10" w:rsidP="00141F69">
      <w:pPr>
        <w:pStyle w:val="2"/>
        <w:jc w:val="both"/>
        <w:rPr>
          <w:rFonts w:ascii="Arial" w:hAnsi="Arial" w:cs="Arial"/>
          <w:sz w:val="22"/>
          <w:szCs w:val="22"/>
        </w:rPr>
      </w:pPr>
      <w:r>
        <w:rPr>
          <w:rFonts w:ascii="Arial" w:hAnsi="Arial" w:cs="Arial"/>
          <w:sz w:val="22"/>
          <w:szCs w:val="22"/>
        </w:rPr>
        <w:t>Σε περίπτωση που</w:t>
      </w:r>
      <w:r w:rsidR="003F3039">
        <w:rPr>
          <w:rFonts w:ascii="Arial" w:hAnsi="Arial" w:cs="Arial"/>
          <w:sz w:val="22"/>
          <w:szCs w:val="22"/>
        </w:rPr>
        <w:t xml:space="preserve"> ο αριθμός βάσει</w:t>
      </w:r>
      <w:r w:rsidR="007C6599" w:rsidRPr="00A8502F">
        <w:rPr>
          <w:rFonts w:ascii="Arial" w:hAnsi="Arial" w:cs="Arial"/>
          <w:sz w:val="22"/>
          <w:szCs w:val="22"/>
        </w:rPr>
        <w:t xml:space="preserve"> των αιτήσεων είναι ιδιαίτερα αυξημέ</w:t>
      </w:r>
      <w:r w:rsidR="005361B0">
        <w:rPr>
          <w:rFonts w:ascii="Arial" w:hAnsi="Arial" w:cs="Arial"/>
          <w:sz w:val="22"/>
          <w:szCs w:val="22"/>
        </w:rPr>
        <w:t>νος τότε προβλέπεται στη μελέτη</w:t>
      </w:r>
      <w:r w:rsidR="00141F69" w:rsidRPr="00A8502F">
        <w:rPr>
          <w:rFonts w:ascii="Arial" w:hAnsi="Arial" w:cs="Arial"/>
          <w:sz w:val="22"/>
          <w:szCs w:val="22"/>
        </w:rPr>
        <w:t xml:space="preserve"> </w:t>
      </w:r>
      <w:r w:rsidR="00141F69" w:rsidRPr="001B7EC6">
        <w:rPr>
          <w:rFonts w:ascii="Arial" w:hAnsi="Arial" w:cs="Arial"/>
          <w:color w:val="000000"/>
          <w:sz w:val="22"/>
          <w:szCs w:val="22"/>
        </w:rPr>
        <w:t>προαίρεση για αύξηση της παροχής υπηρεσίας</w:t>
      </w:r>
      <w:r w:rsidR="00141F69" w:rsidRPr="001B7EC6">
        <w:rPr>
          <w:rFonts w:ascii="Arial" w:hAnsi="Arial" w:cs="Arial"/>
          <w:sz w:val="22"/>
          <w:szCs w:val="22"/>
        </w:rPr>
        <w:t xml:space="preserve"> </w:t>
      </w:r>
      <w:r w:rsidR="00141F69">
        <w:rPr>
          <w:rFonts w:ascii="Arial" w:hAnsi="Arial" w:cs="Arial"/>
          <w:sz w:val="22"/>
          <w:szCs w:val="22"/>
        </w:rPr>
        <w:t>μέχρι 2</w:t>
      </w:r>
      <w:r w:rsidR="00141F69" w:rsidRPr="00A8502F">
        <w:rPr>
          <w:rFonts w:ascii="Arial" w:hAnsi="Arial" w:cs="Arial"/>
          <w:sz w:val="22"/>
          <w:szCs w:val="22"/>
        </w:rPr>
        <w:t>0%</w:t>
      </w:r>
      <w:r w:rsidR="0006078C">
        <w:rPr>
          <w:rFonts w:ascii="Arial" w:hAnsi="Arial" w:cs="Arial"/>
          <w:sz w:val="22"/>
          <w:szCs w:val="22"/>
        </w:rPr>
        <w:t>.</w:t>
      </w:r>
    </w:p>
    <w:p w:rsidR="00295DC2" w:rsidRPr="00A8502F" w:rsidRDefault="00295DC2" w:rsidP="00C76924">
      <w:pPr>
        <w:pStyle w:val="2"/>
        <w:jc w:val="both"/>
        <w:rPr>
          <w:rFonts w:ascii="Arial" w:hAnsi="Arial" w:cs="Arial"/>
          <w:b/>
          <w:bCs/>
          <w:sz w:val="22"/>
          <w:szCs w:val="22"/>
        </w:rPr>
      </w:pPr>
    </w:p>
    <w:p w:rsidR="00295DC2" w:rsidRPr="00A8502F" w:rsidRDefault="00295DC2" w:rsidP="00295DC2">
      <w:pPr>
        <w:pStyle w:val="2"/>
        <w:jc w:val="both"/>
        <w:rPr>
          <w:rFonts w:ascii="Arial" w:hAnsi="Arial" w:cs="Arial"/>
          <w:b/>
          <w:bCs/>
          <w:sz w:val="22"/>
          <w:szCs w:val="22"/>
        </w:rPr>
      </w:pPr>
      <w:r w:rsidRPr="00A8502F">
        <w:rPr>
          <w:rFonts w:ascii="Arial" w:hAnsi="Arial" w:cs="Arial"/>
          <w:b/>
          <w:bCs/>
          <w:sz w:val="22"/>
          <w:szCs w:val="22"/>
        </w:rPr>
        <w:t>Απαραίτητα δικαιολογητικά:</w:t>
      </w:r>
    </w:p>
    <w:p w:rsidR="00295DC2" w:rsidRPr="005361B0" w:rsidRDefault="00295DC2" w:rsidP="00136D79">
      <w:pPr>
        <w:pStyle w:val="2"/>
        <w:jc w:val="both"/>
        <w:rPr>
          <w:rFonts w:ascii="Arial" w:hAnsi="Arial" w:cs="Arial"/>
          <w:sz w:val="22"/>
          <w:szCs w:val="22"/>
        </w:rPr>
      </w:pPr>
      <w:r w:rsidRPr="00A8502F">
        <w:rPr>
          <w:rFonts w:ascii="Arial" w:hAnsi="Arial" w:cs="Arial"/>
          <w:sz w:val="22"/>
          <w:szCs w:val="22"/>
        </w:rPr>
        <w:t>-</w:t>
      </w:r>
      <w:r w:rsidR="006B48D9">
        <w:rPr>
          <w:rFonts w:ascii="Arial" w:hAnsi="Arial" w:cs="Arial"/>
          <w:sz w:val="22"/>
          <w:szCs w:val="22"/>
        </w:rPr>
        <w:tab/>
      </w:r>
      <w:r w:rsidRPr="00A8502F">
        <w:rPr>
          <w:rFonts w:ascii="Arial" w:hAnsi="Arial" w:cs="Arial"/>
          <w:sz w:val="22"/>
          <w:szCs w:val="22"/>
        </w:rPr>
        <w:t>Έντυπη αίτηση</w:t>
      </w:r>
      <w:r w:rsidR="005361B0" w:rsidRPr="005361B0">
        <w:rPr>
          <w:rFonts w:ascii="Arial" w:hAnsi="Arial" w:cs="Arial"/>
          <w:sz w:val="22"/>
          <w:szCs w:val="22"/>
        </w:rPr>
        <w:t>.</w:t>
      </w:r>
    </w:p>
    <w:p w:rsidR="00295DC2" w:rsidRPr="005361B0" w:rsidRDefault="00295DC2" w:rsidP="00136D79">
      <w:pPr>
        <w:pStyle w:val="2"/>
        <w:jc w:val="both"/>
        <w:rPr>
          <w:rFonts w:ascii="Arial" w:hAnsi="Arial" w:cs="Arial"/>
          <w:sz w:val="22"/>
          <w:szCs w:val="22"/>
        </w:rPr>
      </w:pPr>
      <w:r w:rsidRPr="00A8502F">
        <w:rPr>
          <w:rFonts w:ascii="Arial" w:hAnsi="Arial" w:cs="Arial"/>
          <w:sz w:val="22"/>
          <w:szCs w:val="22"/>
        </w:rPr>
        <w:t>-</w:t>
      </w:r>
      <w:r w:rsidR="006B48D9">
        <w:rPr>
          <w:rFonts w:ascii="Arial" w:hAnsi="Arial" w:cs="Arial"/>
          <w:sz w:val="22"/>
          <w:szCs w:val="22"/>
        </w:rPr>
        <w:tab/>
      </w:r>
      <w:r w:rsidRPr="00A8502F">
        <w:rPr>
          <w:rFonts w:ascii="Arial" w:hAnsi="Arial" w:cs="Arial"/>
          <w:sz w:val="22"/>
          <w:szCs w:val="22"/>
        </w:rPr>
        <w:t>Πιστοποιητικό Οικογενειακής Κατάστασης</w:t>
      </w:r>
      <w:r w:rsidR="005361B0" w:rsidRPr="005361B0">
        <w:rPr>
          <w:rFonts w:ascii="Arial" w:hAnsi="Arial" w:cs="Arial"/>
          <w:sz w:val="22"/>
          <w:szCs w:val="22"/>
        </w:rPr>
        <w:t>.</w:t>
      </w:r>
    </w:p>
    <w:p w:rsidR="004161C0" w:rsidRPr="00A8502F" w:rsidRDefault="00101CDE" w:rsidP="00136D79">
      <w:pPr>
        <w:pStyle w:val="2"/>
        <w:jc w:val="both"/>
        <w:rPr>
          <w:rFonts w:ascii="Arial" w:hAnsi="Arial" w:cs="Arial"/>
          <w:sz w:val="22"/>
          <w:szCs w:val="22"/>
        </w:rPr>
      </w:pPr>
      <w:r w:rsidRPr="00A8502F">
        <w:rPr>
          <w:rFonts w:ascii="Arial" w:hAnsi="Arial" w:cs="Arial"/>
          <w:sz w:val="22"/>
          <w:szCs w:val="22"/>
        </w:rPr>
        <w:t>-</w:t>
      </w:r>
      <w:r w:rsidR="006B48D9">
        <w:rPr>
          <w:rFonts w:ascii="Arial" w:hAnsi="Arial" w:cs="Arial"/>
          <w:sz w:val="22"/>
          <w:szCs w:val="22"/>
        </w:rPr>
        <w:tab/>
      </w:r>
      <w:r w:rsidR="00826B5F">
        <w:rPr>
          <w:rFonts w:ascii="Arial" w:hAnsi="Arial" w:cs="Arial"/>
          <w:sz w:val="22"/>
          <w:szCs w:val="22"/>
        </w:rPr>
        <w:t>Πιστοποιητικό</w:t>
      </w:r>
      <w:r w:rsidR="00826B5F" w:rsidRPr="00826B5F">
        <w:rPr>
          <w:rFonts w:ascii="Arial" w:hAnsi="Arial" w:cs="Arial"/>
          <w:sz w:val="22"/>
          <w:szCs w:val="22"/>
        </w:rPr>
        <w:t xml:space="preserve"> </w:t>
      </w:r>
      <w:r w:rsidR="00826B5F">
        <w:rPr>
          <w:rFonts w:ascii="Arial" w:hAnsi="Arial" w:cs="Arial"/>
          <w:sz w:val="22"/>
          <w:szCs w:val="22"/>
        </w:rPr>
        <w:t xml:space="preserve">ή αποδεικτικό </w:t>
      </w:r>
      <w:r w:rsidRPr="00A8502F">
        <w:rPr>
          <w:rFonts w:ascii="Arial" w:hAnsi="Arial" w:cs="Arial"/>
          <w:sz w:val="22"/>
          <w:szCs w:val="22"/>
        </w:rPr>
        <w:t>μόνιμης</w:t>
      </w:r>
      <w:r w:rsidR="004161C0" w:rsidRPr="00A8502F">
        <w:rPr>
          <w:rFonts w:ascii="Arial" w:hAnsi="Arial" w:cs="Arial"/>
          <w:sz w:val="22"/>
          <w:szCs w:val="22"/>
        </w:rPr>
        <w:t xml:space="preserve"> κατοικία</w:t>
      </w:r>
      <w:r w:rsidRPr="00A8502F">
        <w:rPr>
          <w:rFonts w:ascii="Arial" w:hAnsi="Arial" w:cs="Arial"/>
          <w:sz w:val="22"/>
          <w:szCs w:val="22"/>
        </w:rPr>
        <w:t>ς.</w:t>
      </w:r>
    </w:p>
    <w:p w:rsidR="004161C0" w:rsidRPr="00BD2F10" w:rsidRDefault="00101CDE" w:rsidP="004161C0">
      <w:pPr>
        <w:pStyle w:val="2"/>
        <w:tabs>
          <w:tab w:val="left" w:pos="927"/>
        </w:tabs>
        <w:jc w:val="both"/>
        <w:rPr>
          <w:rFonts w:ascii="Arial" w:hAnsi="Arial" w:cs="Arial"/>
          <w:sz w:val="22"/>
          <w:szCs w:val="22"/>
        </w:rPr>
      </w:pPr>
      <w:r w:rsidRPr="00A8502F">
        <w:rPr>
          <w:rFonts w:ascii="Arial" w:hAnsi="Arial" w:cs="Arial"/>
          <w:sz w:val="22"/>
          <w:szCs w:val="22"/>
        </w:rPr>
        <w:t>-</w:t>
      </w:r>
      <w:r w:rsidR="00E05051">
        <w:rPr>
          <w:rFonts w:ascii="Arial" w:hAnsi="Arial" w:cs="Arial"/>
          <w:sz w:val="22"/>
          <w:szCs w:val="22"/>
        </w:rPr>
        <w:t xml:space="preserve">         </w:t>
      </w:r>
      <w:r w:rsidR="00D67260">
        <w:rPr>
          <w:rFonts w:ascii="Arial" w:hAnsi="Arial" w:cs="Arial"/>
          <w:sz w:val="22"/>
          <w:szCs w:val="22"/>
        </w:rPr>
        <w:t xml:space="preserve"> </w:t>
      </w:r>
      <w:r w:rsidRPr="00A8502F">
        <w:rPr>
          <w:rFonts w:ascii="Arial" w:hAnsi="Arial" w:cs="Arial"/>
          <w:sz w:val="22"/>
          <w:szCs w:val="22"/>
        </w:rPr>
        <w:t>Ι</w:t>
      </w:r>
      <w:r w:rsidR="004161C0" w:rsidRPr="00A8502F">
        <w:rPr>
          <w:rFonts w:ascii="Arial" w:hAnsi="Arial" w:cs="Arial"/>
          <w:sz w:val="22"/>
          <w:szCs w:val="22"/>
        </w:rPr>
        <w:t>ατρική γνωμάτευση</w:t>
      </w:r>
      <w:r w:rsidR="005361B0" w:rsidRPr="00BD2F10">
        <w:rPr>
          <w:rFonts w:ascii="Arial" w:hAnsi="Arial" w:cs="Arial"/>
          <w:sz w:val="22"/>
          <w:szCs w:val="22"/>
        </w:rPr>
        <w:t>.</w:t>
      </w:r>
    </w:p>
    <w:p w:rsidR="002721F7" w:rsidRPr="00A8502F" w:rsidRDefault="002721F7" w:rsidP="004161C0">
      <w:pPr>
        <w:pStyle w:val="2"/>
        <w:tabs>
          <w:tab w:val="left" w:pos="927"/>
        </w:tabs>
        <w:jc w:val="both"/>
        <w:rPr>
          <w:rFonts w:ascii="Arial" w:hAnsi="Arial" w:cs="Arial"/>
          <w:sz w:val="22"/>
          <w:szCs w:val="22"/>
        </w:rPr>
      </w:pPr>
    </w:p>
    <w:p w:rsidR="002721F7" w:rsidRPr="00A8502F" w:rsidRDefault="002721F7" w:rsidP="002721F7">
      <w:pPr>
        <w:pStyle w:val="a5"/>
        <w:tabs>
          <w:tab w:val="left" w:pos="8222"/>
        </w:tabs>
        <w:spacing w:after="0" w:line="100" w:lineRule="atLeast"/>
        <w:ind w:right="142"/>
        <w:jc w:val="both"/>
        <w:rPr>
          <w:rFonts w:ascii="Arial" w:hAnsi="Arial" w:cs="Arial"/>
          <w:sz w:val="22"/>
          <w:szCs w:val="22"/>
        </w:rPr>
      </w:pPr>
      <w:r w:rsidRPr="00A8502F">
        <w:rPr>
          <w:rFonts w:ascii="Arial" w:hAnsi="Arial" w:cs="Arial"/>
          <w:sz w:val="22"/>
          <w:szCs w:val="22"/>
        </w:rPr>
        <w:t>Η συνολική δαπάνη έχει προϋπολογισθεί σε 120.000,00€ εκ των οποίων τα 97.560,97€ είναι για την αξία εργασιών και τα 22.439,03€ για Φ.Π.Α 23% με δικαίωμα προαίρεσης για αύξηση της παροχής υπηρεσίας έως και 10% για την ομάδα Α</w:t>
      </w:r>
      <w:r w:rsidR="00B84F4E" w:rsidRPr="00A8502F">
        <w:rPr>
          <w:rFonts w:ascii="Arial" w:hAnsi="Arial" w:cs="Arial"/>
          <w:b/>
          <w:bCs/>
          <w:sz w:val="22"/>
          <w:szCs w:val="22"/>
        </w:rPr>
        <w:t>΄</w:t>
      </w:r>
      <w:r w:rsidRPr="00A8502F">
        <w:rPr>
          <w:rFonts w:ascii="Arial" w:hAnsi="Arial" w:cs="Arial"/>
          <w:sz w:val="22"/>
          <w:szCs w:val="22"/>
        </w:rPr>
        <w:t xml:space="preserve"> </w:t>
      </w:r>
      <w:r w:rsidR="00BD2F10" w:rsidRPr="00A8502F">
        <w:rPr>
          <w:rFonts w:ascii="Arial" w:hAnsi="Arial" w:cs="Arial"/>
          <w:sz w:val="22"/>
          <w:szCs w:val="22"/>
        </w:rPr>
        <w:t xml:space="preserve">αναλογικά με τον αρχικό </w:t>
      </w:r>
      <w:proofErr w:type="spellStart"/>
      <w:r w:rsidR="00BD2F10" w:rsidRPr="00A8502F">
        <w:rPr>
          <w:rFonts w:ascii="Arial" w:hAnsi="Arial" w:cs="Arial"/>
          <w:sz w:val="22"/>
          <w:szCs w:val="22"/>
        </w:rPr>
        <w:t>προκηρυσσόμενο</w:t>
      </w:r>
      <w:proofErr w:type="spellEnd"/>
      <w:r w:rsidR="00BD2F10" w:rsidRPr="00A8502F">
        <w:rPr>
          <w:rFonts w:ascii="Arial" w:hAnsi="Arial" w:cs="Arial"/>
          <w:sz w:val="22"/>
          <w:szCs w:val="22"/>
        </w:rPr>
        <w:t xml:space="preserve"> αριθμό παιδιών ανά περίοδο </w:t>
      </w:r>
      <w:r w:rsidRPr="00A8502F">
        <w:rPr>
          <w:rFonts w:ascii="Arial" w:hAnsi="Arial" w:cs="Arial"/>
          <w:sz w:val="22"/>
          <w:szCs w:val="22"/>
        </w:rPr>
        <w:t>και έως και 20% για την ομάδα Β</w:t>
      </w:r>
      <w:r w:rsidR="00B84F4E" w:rsidRPr="00A8502F">
        <w:rPr>
          <w:rFonts w:ascii="Arial" w:hAnsi="Arial" w:cs="Arial"/>
          <w:b/>
          <w:bCs/>
          <w:sz w:val="22"/>
          <w:szCs w:val="22"/>
        </w:rPr>
        <w:t>΄</w:t>
      </w:r>
      <w:r w:rsidRPr="00A8502F">
        <w:rPr>
          <w:rFonts w:ascii="Arial" w:hAnsi="Arial" w:cs="Arial"/>
          <w:sz w:val="22"/>
          <w:szCs w:val="22"/>
        </w:rPr>
        <w:t xml:space="preserve"> αναλογικά με τον αρχικό </w:t>
      </w:r>
      <w:proofErr w:type="spellStart"/>
      <w:r w:rsidRPr="00A8502F">
        <w:rPr>
          <w:rFonts w:ascii="Arial" w:hAnsi="Arial" w:cs="Arial"/>
          <w:sz w:val="22"/>
          <w:szCs w:val="22"/>
        </w:rPr>
        <w:t>προκηρυσσό</w:t>
      </w:r>
      <w:r w:rsidR="00E34200">
        <w:rPr>
          <w:rFonts w:ascii="Arial" w:hAnsi="Arial" w:cs="Arial"/>
          <w:sz w:val="22"/>
          <w:szCs w:val="22"/>
        </w:rPr>
        <w:t>μενο</w:t>
      </w:r>
      <w:proofErr w:type="spellEnd"/>
      <w:r w:rsidR="00E34200">
        <w:rPr>
          <w:rFonts w:ascii="Arial" w:hAnsi="Arial" w:cs="Arial"/>
          <w:sz w:val="22"/>
          <w:szCs w:val="22"/>
        </w:rPr>
        <w:t xml:space="preserve"> αριθμό παιδιών </w:t>
      </w:r>
      <w:r w:rsidRPr="00A8502F">
        <w:rPr>
          <w:rFonts w:ascii="Arial" w:hAnsi="Arial" w:cs="Arial"/>
          <w:sz w:val="22"/>
          <w:szCs w:val="22"/>
        </w:rPr>
        <w:t xml:space="preserve">και χρηματοδοτείται από πόρους του Δήμου και πιο συγκεκριμένα από τον προϋπολογισμό του έτους 2016, βαρύνοντας τον </w:t>
      </w:r>
      <w:r w:rsidRPr="00A8502F">
        <w:rPr>
          <w:rFonts w:ascii="Arial" w:hAnsi="Arial" w:cs="Arial"/>
          <w:b/>
          <w:sz w:val="22"/>
          <w:szCs w:val="22"/>
        </w:rPr>
        <w:t xml:space="preserve">Κ.Α. 15.6473.02 </w:t>
      </w:r>
      <w:r w:rsidRPr="00A8502F">
        <w:rPr>
          <w:rFonts w:ascii="Arial" w:hAnsi="Arial" w:cs="Arial"/>
          <w:sz w:val="22"/>
          <w:szCs w:val="22"/>
        </w:rPr>
        <w:t xml:space="preserve">με τίτλο </w:t>
      </w:r>
      <w:r w:rsidRPr="00A8502F">
        <w:rPr>
          <w:rFonts w:ascii="Arial" w:hAnsi="Arial" w:cs="Arial"/>
          <w:b/>
          <w:sz w:val="22"/>
          <w:szCs w:val="22"/>
        </w:rPr>
        <w:t>ΘΕΡΙΝΟ ΠΡΟΓΡΑΜΜΑ ΗΜΕΡΗΣΙΑΣ ΔΗΜΙΟΥΡΓΙΚΗΣ ΑΠΑΣΧΟΛΗΣΗΣ</w:t>
      </w:r>
      <w:r w:rsidR="00672EB3">
        <w:rPr>
          <w:rFonts w:ascii="Arial" w:hAnsi="Arial" w:cs="Arial"/>
          <w:b/>
          <w:sz w:val="22"/>
          <w:szCs w:val="22"/>
        </w:rPr>
        <w:t>.</w:t>
      </w:r>
    </w:p>
    <w:p w:rsidR="004333C9" w:rsidRPr="00A8502F" w:rsidRDefault="004333C9" w:rsidP="00BE0CCD">
      <w:pPr>
        <w:pStyle w:val="2"/>
        <w:jc w:val="both"/>
        <w:rPr>
          <w:rFonts w:ascii="Arial" w:hAnsi="Arial" w:cs="Arial"/>
          <w:color w:val="C0504D"/>
          <w:sz w:val="22"/>
          <w:szCs w:val="22"/>
        </w:rPr>
      </w:pPr>
    </w:p>
    <w:p w:rsidR="00AE1F74" w:rsidRPr="00A8502F" w:rsidRDefault="00A024DB" w:rsidP="00BE0CCD">
      <w:pPr>
        <w:pStyle w:val="2"/>
        <w:jc w:val="both"/>
        <w:rPr>
          <w:rFonts w:ascii="Arial" w:hAnsi="Arial" w:cs="Arial"/>
          <w:sz w:val="22"/>
          <w:szCs w:val="22"/>
        </w:rPr>
      </w:pPr>
      <w:r w:rsidRPr="00A8502F">
        <w:rPr>
          <w:rFonts w:ascii="Arial" w:hAnsi="Arial" w:cs="Arial"/>
          <w:sz w:val="22"/>
          <w:szCs w:val="22"/>
        </w:rPr>
        <w:t xml:space="preserve">Οι αιτήσεις </w:t>
      </w:r>
      <w:r w:rsidRPr="00A8502F">
        <w:rPr>
          <w:rFonts w:ascii="Arial" w:hAnsi="Arial" w:cs="Arial"/>
          <w:b/>
          <w:bCs/>
          <w:sz w:val="22"/>
          <w:szCs w:val="22"/>
        </w:rPr>
        <w:t>και για τις δύο κατηγορίες</w:t>
      </w:r>
      <w:r w:rsidRPr="00A8502F">
        <w:rPr>
          <w:rFonts w:ascii="Arial" w:hAnsi="Arial" w:cs="Arial"/>
          <w:sz w:val="22"/>
          <w:szCs w:val="22"/>
        </w:rPr>
        <w:t xml:space="preserve"> θα υποβληθούν προς το Τμήμα Παιδείας από </w:t>
      </w:r>
      <w:r w:rsidR="00B84F4E">
        <w:rPr>
          <w:rFonts w:ascii="Arial" w:hAnsi="Arial" w:cs="Arial"/>
          <w:sz w:val="22"/>
          <w:szCs w:val="22"/>
        </w:rPr>
        <w:t>16</w:t>
      </w:r>
      <w:r w:rsidRPr="00A8502F">
        <w:rPr>
          <w:rFonts w:ascii="Arial" w:hAnsi="Arial" w:cs="Arial"/>
          <w:sz w:val="22"/>
          <w:szCs w:val="22"/>
        </w:rPr>
        <w:t xml:space="preserve"> έως και </w:t>
      </w:r>
      <w:r w:rsidR="00B84F4E">
        <w:rPr>
          <w:rFonts w:ascii="Arial" w:hAnsi="Arial" w:cs="Arial"/>
          <w:sz w:val="22"/>
          <w:szCs w:val="22"/>
        </w:rPr>
        <w:t>27</w:t>
      </w:r>
      <w:r w:rsidR="00255592" w:rsidRPr="00A8502F">
        <w:rPr>
          <w:rFonts w:ascii="Arial" w:hAnsi="Arial" w:cs="Arial"/>
          <w:sz w:val="22"/>
          <w:szCs w:val="22"/>
        </w:rPr>
        <w:t xml:space="preserve"> Μαΐου 2016</w:t>
      </w:r>
      <w:r w:rsidRPr="00A8502F">
        <w:rPr>
          <w:rFonts w:ascii="Arial" w:hAnsi="Arial" w:cs="Arial"/>
          <w:sz w:val="22"/>
          <w:szCs w:val="22"/>
        </w:rPr>
        <w:t>.</w:t>
      </w:r>
    </w:p>
    <w:p w:rsidR="00AE1F74" w:rsidRPr="00A8502F" w:rsidRDefault="00AE1F74" w:rsidP="00BE0CCD">
      <w:pPr>
        <w:pStyle w:val="2"/>
        <w:jc w:val="both"/>
        <w:rPr>
          <w:rFonts w:ascii="Arial" w:hAnsi="Arial" w:cs="Arial"/>
          <w:sz w:val="22"/>
          <w:szCs w:val="22"/>
        </w:rPr>
      </w:pPr>
    </w:p>
    <w:p w:rsidR="00AE1F74" w:rsidRPr="00A8502F" w:rsidRDefault="00A024DB" w:rsidP="00BE0CCD">
      <w:pPr>
        <w:pStyle w:val="Standard"/>
        <w:ind w:right="142"/>
        <w:jc w:val="both"/>
        <w:rPr>
          <w:rFonts w:ascii="Arial" w:hAnsi="Arial" w:cs="Arial"/>
          <w:sz w:val="22"/>
          <w:szCs w:val="22"/>
        </w:rPr>
      </w:pPr>
      <w:r w:rsidRPr="00A8502F">
        <w:rPr>
          <w:rFonts w:ascii="Arial" w:hAnsi="Arial" w:cs="Arial"/>
          <w:sz w:val="22"/>
          <w:szCs w:val="22"/>
        </w:rPr>
        <w:t xml:space="preserve">Την </w:t>
      </w:r>
      <w:r w:rsidRPr="00A8502F">
        <w:rPr>
          <w:rFonts w:ascii="Arial" w:hAnsi="Arial" w:cs="Arial"/>
          <w:bCs/>
          <w:sz w:val="22"/>
          <w:szCs w:val="22"/>
        </w:rPr>
        <w:t>παρακολούθηση της υλοποίησης του προγράμματος</w:t>
      </w:r>
      <w:r w:rsidRPr="00A8502F">
        <w:rPr>
          <w:rFonts w:ascii="Arial" w:hAnsi="Arial" w:cs="Arial"/>
          <w:sz w:val="22"/>
          <w:szCs w:val="22"/>
        </w:rPr>
        <w:t xml:space="preserve"> θα έχει το Τμήμα Παιδείας του Δήμου.</w:t>
      </w:r>
    </w:p>
    <w:p w:rsidR="00AE1F74" w:rsidRPr="00A8502F" w:rsidRDefault="00AE1F74" w:rsidP="00BE0CCD">
      <w:pPr>
        <w:pStyle w:val="Standard"/>
        <w:ind w:right="142"/>
        <w:jc w:val="both"/>
        <w:rPr>
          <w:rFonts w:ascii="Arial" w:hAnsi="Arial" w:cs="Arial"/>
          <w:sz w:val="22"/>
          <w:szCs w:val="22"/>
        </w:rPr>
      </w:pPr>
    </w:p>
    <w:p w:rsidR="00BD0012" w:rsidRDefault="00A024DB" w:rsidP="00BD0012">
      <w:pPr>
        <w:pStyle w:val="Standard"/>
        <w:ind w:right="142"/>
        <w:jc w:val="both"/>
        <w:rPr>
          <w:rFonts w:ascii="Arial" w:hAnsi="Arial" w:cs="Arial"/>
          <w:sz w:val="22"/>
          <w:szCs w:val="22"/>
        </w:rPr>
      </w:pPr>
      <w:r w:rsidRPr="00A8502F">
        <w:rPr>
          <w:rFonts w:ascii="Arial" w:hAnsi="Arial" w:cs="Arial"/>
          <w:sz w:val="22"/>
          <w:szCs w:val="22"/>
        </w:rPr>
        <w:t>Το πρόγραμμα θα βαρύνει τον Κ.Α. 15.6473.02 με τίτλο</w:t>
      </w:r>
      <w:r w:rsidR="00C838C5">
        <w:rPr>
          <w:rFonts w:ascii="Arial" w:hAnsi="Arial" w:cs="Arial"/>
          <w:b/>
          <w:bCs/>
          <w:sz w:val="22"/>
          <w:szCs w:val="22"/>
        </w:rPr>
        <w:t xml:space="preserve"> «ΘΕΡΙΝΟ ΠΡΟΓΡΑΜΜΑ ΗΜΕ</w:t>
      </w:r>
      <w:r w:rsidRPr="00A8502F">
        <w:rPr>
          <w:rFonts w:ascii="Arial" w:hAnsi="Arial" w:cs="Arial"/>
          <w:b/>
          <w:bCs/>
          <w:sz w:val="22"/>
          <w:szCs w:val="22"/>
        </w:rPr>
        <w:t>ΡΗΣΙΑΣ ΔΗΜΙΟΥΡΓΙΚΗΣ ΑΠΑΣΧΟΛΗΣΗΣ»</w:t>
      </w:r>
      <w:r w:rsidR="00255592" w:rsidRPr="00A8502F">
        <w:rPr>
          <w:rFonts w:ascii="Arial" w:hAnsi="Arial" w:cs="Arial"/>
          <w:sz w:val="22"/>
          <w:szCs w:val="22"/>
        </w:rPr>
        <w:t xml:space="preserve"> οικονομικού έτους 2016</w:t>
      </w:r>
      <w:r w:rsidR="00064354" w:rsidRPr="00A8502F">
        <w:rPr>
          <w:rFonts w:ascii="Arial" w:hAnsi="Arial" w:cs="Arial"/>
          <w:sz w:val="22"/>
          <w:szCs w:val="22"/>
        </w:rPr>
        <w:t xml:space="preserve"> και παρακαλούμε το Δημοτικό Συμβο</w:t>
      </w:r>
      <w:r w:rsidR="00614CA1" w:rsidRPr="00A8502F">
        <w:rPr>
          <w:rFonts w:ascii="Arial" w:hAnsi="Arial" w:cs="Arial"/>
          <w:sz w:val="22"/>
          <w:szCs w:val="22"/>
        </w:rPr>
        <w:t xml:space="preserve">ύλιο </w:t>
      </w:r>
      <w:r w:rsidR="001054D9">
        <w:rPr>
          <w:rFonts w:ascii="Arial" w:hAnsi="Arial" w:cs="Arial"/>
          <w:sz w:val="22"/>
          <w:szCs w:val="22"/>
        </w:rPr>
        <w:t>ν</w:t>
      </w:r>
      <w:r w:rsidR="00614CA1" w:rsidRPr="00A8502F">
        <w:rPr>
          <w:rFonts w:ascii="Arial" w:hAnsi="Arial" w:cs="Arial"/>
          <w:sz w:val="22"/>
          <w:szCs w:val="22"/>
        </w:rPr>
        <w:t>α εγκρίνει</w:t>
      </w:r>
      <w:r w:rsidR="00526541" w:rsidRPr="00526541">
        <w:rPr>
          <w:rFonts w:ascii="Arial" w:hAnsi="Arial" w:cs="Arial"/>
          <w:sz w:val="22"/>
          <w:szCs w:val="22"/>
        </w:rPr>
        <w:t>:</w:t>
      </w:r>
      <w:r w:rsidR="00DE452E">
        <w:rPr>
          <w:rFonts w:ascii="Arial" w:hAnsi="Arial" w:cs="Arial"/>
          <w:sz w:val="22"/>
          <w:szCs w:val="22"/>
        </w:rPr>
        <w:t xml:space="preserve"> </w:t>
      </w:r>
    </w:p>
    <w:p w:rsidR="00BD0012" w:rsidRDefault="00BD0012" w:rsidP="003B03F1">
      <w:pPr>
        <w:pStyle w:val="a5"/>
        <w:numPr>
          <w:ilvl w:val="0"/>
          <w:numId w:val="5"/>
        </w:numPr>
        <w:tabs>
          <w:tab w:val="clear" w:pos="720"/>
          <w:tab w:val="left" w:pos="8222"/>
        </w:tabs>
        <w:spacing w:after="0" w:line="100" w:lineRule="atLeast"/>
        <w:ind w:right="142"/>
        <w:jc w:val="both"/>
        <w:rPr>
          <w:rFonts w:ascii="Arial" w:hAnsi="Arial" w:cs="Arial"/>
          <w:sz w:val="22"/>
          <w:szCs w:val="22"/>
        </w:rPr>
      </w:pPr>
      <w:r>
        <w:rPr>
          <w:rFonts w:ascii="Arial" w:hAnsi="Arial" w:cs="Arial"/>
          <w:sz w:val="22"/>
          <w:szCs w:val="22"/>
        </w:rPr>
        <w:t>Τ</w:t>
      </w:r>
      <w:r w:rsidR="00DE452E">
        <w:rPr>
          <w:rFonts w:ascii="Arial" w:hAnsi="Arial" w:cs="Arial"/>
          <w:sz w:val="22"/>
          <w:szCs w:val="22"/>
        </w:rPr>
        <w:t>η διενέργεια του ανοιχτού ηλεκτρονικού διαγωνισμού</w:t>
      </w:r>
      <w:r w:rsidR="009D741B">
        <w:rPr>
          <w:rFonts w:ascii="Arial" w:hAnsi="Arial" w:cs="Arial"/>
          <w:sz w:val="22"/>
          <w:szCs w:val="22"/>
        </w:rPr>
        <w:t xml:space="preserve"> για το</w:t>
      </w:r>
      <w:r w:rsidR="00141F69" w:rsidRPr="00A8502F">
        <w:rPr>
          <w:rFonts w:ascii="Arial" w:hAnsi="Arial" w:cs="Arial"/>
          <w:sz w:val="22"/>
          <w:szCs w:val="22"/>
        </w:rPr>
        <w:t xml:space="preserve"> </w:t>
      </w:r>
      <w:r w:rsidR="009D741B">
        <w:rPr>
          <w:rFonts w:ascii="Arial" w:hAnsi="Arial" w:cs="Arial"/>
          <w:b/>
          <w:bCs/>
          <w:sz w:val="22"/>
          <w:szCs w:val="22"/>
        </w:rPr>
        <w:t>«ΘΕΡΙΝΟ ΠΡΟΓΡΑΜΜΑ ΗΜΕ</w:t>
      </w:r>
      <w:r w:rsidR="009D741B" w:rsidRPr="00A8502F">
        <w:rPr>
          <w:rFonts w:ascii="Arial" w:hAnsi="Arial" w:cs="Arial"/>
          <w:b/>
          <w:bCs/>
          <w:sz w:val="22"/>
          <w:szCs w:val="22"/>
        </w:rPr>
        <w:t>ΡΗΣΙΑΣ ΔΗΜΙΟΥΡΓΙΚΗΣ ΑΠΑΣΧΟΛΗΣΗΣ»</w:t>
      </w:r>
      <w:r w:rsidR="009D741B" w:rsidRPr="00A8502F">
        <w:rPr>
          <w:rFonts w:ascii="Arial" w:hAnsi="Arial" w:cs="Arial"/>
          <w:sz w:val="22"/>
          <w:szCs w:val="22"/>
        </w:rPr>
        <w:t xml:space="preserve"> </w:t>
      </w:r>
      <w:r w:rsidR="00BF43CE">
        <w:rPr>
          <w:rFonts w:ascii="Arial" w:hAnsi="Arial" w:cs="Arial"/>
          <w:sz w:val="22"/>
          <w:szCs w:val="22"/>
        </w:rPr>
        <w:t xml:space="preserve">ποσού </w:t>
      </w:r>
      <w:r w:rsidR="00C838C5">
        <w:rPr>
          <w:rFonts w:ascii="Arial" w:hAnsi="Arial" w:cs="Arial"/>
          <w:sz w:val="22"/>
          <w:szCs w:val="22"/>
        </w:rPr>
        <w:t>120.000,00€ εκ των οποίων</w:t>
      </w:r>
      <w:r w:rsidR="00C838C5" w:rsidRPr="00C838C5">
        <w:rPr>
          <w:rFonts w:ascii="Arial" w:hAnsi="Arial" w:cs="Arial"/>
          <w:sz w:val="22"/>
          <w:szCs w:val="22"/>
        </w:rPr>
        <w:t xml:space="preserve"> </w:t>
      </w:r>
      <w:r w:rsidR="00BF43CE" w:rsidRPr="00A8502F">
        <w:rPr>
          <w:rFonts w:ascii="Arial" w:hAnsi="Arial" w:cs="Arial"/>
          <w:sz w:val="22"/>
          <w:szCs w:val="22"/>
        </w:rPr>
        <w:t>τα 97.560,97€ είναι για την αξία εργασιών και τα 22.439,03€ για Φ.Π.Α 23% με δικαίωμα προαίρεσης για αύξηση της παροχής υπηρεσίας έως και 10% για την ομάδα Α</w:t>
      </w:r>
      <w:r w:rsidR="00B84F4E" w:rsidRPr="00A8502F">
        <w:rPr>
          <w:rFonts w:ascii="Arial" w:hAnsi="Arial" w:cs="Arial"/>
          <w:b/>
          <w:bCs/>
          <w:sz w:val="22"/>
          <w:szCs w:val="22"/>
        </w:rPr>
        <w:t>΄</w:t>
      </w:r>
      <w:r w:rsidR="00D10D44" w:rsidRPr="00D10D44">
        <w:rPr>
          <w:rFonts w:ascii="Arial" w:hAnsi="Arial" w:cs="Arial"/>
          <w:sz w:val="22"/>
          <w:szCs w:val="22"/>
        </w:rPr>
        <w:t xml:space="preserve"> </w:t>
      </w:r>
      <w:r w:rsidR="00D10D44" w:rsidRPr="00A8502F">
        <w:rPr>
          <w:rFonts w:ascii="Arial" w:hAnsi="Arial" w:cs="Arial"/>
          <w:sz w:val="22"/>
          <w:szCs w:val="22"/>
        </w:rPr>
        <w:t xml:space="preserve">αναλογικά με τον αρχικό </w:t>
      </w:r>
      <w:proofErr w:type="spellStart"/>
      <w:r w:rsidR="00D10D44" w:rsidRPr="00A8502F">
        <w:rPr>
          <w:rFonts w:ascii="Arial" w:hAnsi="Arial" w:cs="Arial"/>
          <w:sz w:val="22"/>
          <w:szCs w:val="22"/>
        </w:rPr>
        <w:t>προκηρυσσόμενο</w:t>
      </w:r>
      <w:proofErr w:type="spellEnd"/>
      <w:r w:rsidR="00D10D44" w:rsidRPr="00A8502F">
        <w:rPr>
          <w:rFonts w:ascii="Arial" w:hAnsi="Arial" w:cs="Arial"/>
          <w:sz w:val="22"/>
          <w:szCs w:val="22"/>
        </w:rPr>
        <w:t xml:space="preserve"> αριθμό παιδιών ανά περίοδο </w:t>
      </w:r>
      <w:r w:rsidR="00B84F4E">
        <w:rPr>
          <w:rFonts w:ascii="Arial" w:hAnsi="Arial" w:cs="Arial"/>
          <w:sz w:val="22"/>
          <w:szCs w:val="22"/>
        </w:rPr>
        <w:t>και έως και 20% για την ομάδα Β</w:t>
      </w:r>
      <w:r w:rsidR="00B84F4E" w:rsidRPr="00A8502F">
        <w:rPr>
          <w:rFonts w:ascii="Arial" w:hAnsi="Arial" w:cs="Arial"/>
          <w:b/>
          <w:bCs/>
          <w:sz w:val="22"/>
          <w:szCs w:val="22"/>
        </w:rPr>
        <w:t>΄</w:t>
      </w:r>
      <w:r w:rsidR="00D10D44" w:rsidRPr="00A8502F">
        <w:rPr>
          <w:rFonts w:ascii="Arial" w:hAnsi="Arial" w:cs="Arial"/>
          <w:sz w:val="22"/>
          <w:szCs w:val="22"/>
        </w:rPr>
        <w:t xml:space="preserve"> αναλογικά με τον αρχικό </w:t>
      </w:r>
      <w:proofErr w:type="spellStart"/>
      <w:r w:rsidR="00D10D44" w:rsidRPr="00A8502F">
        <w:rPr>
          <w:rFonts w:ascii="Arial" w:hAnsi="Arial" w:cs="Arial"/>
          <w:sz w:val="22"/>
          <w:szCs w:val="22"/>
        </w:rPr>
        <w:t>προκηρυσσό</w:t>
      </w:r>
      <w:r w:rsidR="00D10D44">
        <w:rPr>
          <w:rFonts w:ascii="Arial" w:hAnsi="Arial" w:cs="Arial"/>
          <w:sz w:val="22"/>
          <w:szCs w:val="22"/>
        </w:rPr>
        <w:t>μενο</w:t>
      </w:r>
      <w:proofErr w:type="spellEnd"/>
      <w:r w:rsidR="00D10D44">
        <w:rPr>
          <w:rFonts w:ascii="Arial" w:hAnsi="Arial" w:cs="Arial"/>
          <w:sz w:val="22"/>
          <w:szCs w:val="22"/>
        </w:rPr>
        <w:t xml:space="preserve"> αριθμό παιδιών.</w:t>
      </w:r>
    </w:p>
    <w:p w:rsidR="003B03F1" w:rsidRDefault="003B03F1" w:rsidP="003B03F1">
      <w:pPr>
        <w:pStyle w:val="a5"/>
        <w:tabs>
          <w:tab w:val="clear" w:pos="720"/>
          <w:tab w:val="left" w:pos="8222"/>
        </w:tabs>
        <w:spacing w:after="0" w:line="100" w:lineRule="atLeast"/>
        <w:ind w:left="1429" w:right="142"/>
        <w:jc w:val="both"/>
        <w:rPr>
          <w:rFonts w:ascii="Arial" w:hAnsi="Arial" w:cs="Arial"/>
          <w:sz w:val="22"/>
          <w:szCs w:val="22"/>
        </w:rPr>
      </w:pPr>
    </w:p>
    <w:p w:rsidR="00AE1F74" w:rsidRPr="00A8502F" w:rsidRDefault="00BD0012" w:rsidP="003B03F1">
      <w:pPr>
        <w:pStyle w:val="Standard"/>
        <w:numPr>
          <w:ilvl w:val="0"/>
          <w:numId w:val="5"/>
        </w:numPr>
        <w:ind w:right="142"/>
        <w:jc w:val="both"/>
        <w:rPr>
          <w:rFonts w:ascii="Arial" w:hAnsi="Arial" w:cs="Arial"/>
          <w:sz w:val="22"/>
          <w:szCs w:val="22"/>
        </w:rPr>
      </w:pPr>
      <w:r>
        <w:rPr>
          <w:rFonts w:ascii="Arial" w:hAnsi="Arial" w:cs="Arial"/>
          <w:sz w:val="22"/>
          <w:szCs w:val="22"/>
        </w:rPr>
        <w:t>Τ</w:t>
      </w:r>
      <w:r w:rsidR="00614CA1" w:rsidRPr="00A8502F">
        <w:rPr>
          <w:rFonts w:ascii="Arial" w:hAnsi="Arial" w:cs="Arial"/>
          <w:sz w:val="22"/>
          <w:szCs w:val="22"/>
        </w:rPr>
        <w:t>ον τρόπο λει</w:t>
      </w:r>
      <w:r w:rsidR="002F3022" w:rsidRPr="00A8502F">
        <w:rPr>
          <w:rFonts w:ascii="Arial" w:hAnsi="Arial" w:cs="Arial"/>
          <w:sz w:val="22"/>
          <w:szCs w:val="22"/>
        </w:rPr>
        <w:t xml:space="preserve">τουργίας του </w:t>
      </w:r>
      <w:r w:rsidR="009D741B">
        <w:rPr>
          <w:rFonts w:ascii="Arial" w:hAnsi="Arial" w:cs="Arial"/>
          <w:sz w:val="22"/>
          <w:szCs w:val="22"/>
        </w:rPr>
        <w:t xml:space="preserve">Θερινού </w:t>
      </w:r>
      <w:r w:rsidR="002F3022" w:rsidRPr="00A8502F">
        <w:rPr>
          <w:rFonts w:ascii="Arial" w:hAnsi="Arial" w:cs="Arial"/>
          <w:sz w:val="22"/>
          <w:szCs w:val="22"/>
        </w:rPr>
        <w:t>Προγράμματος</w:t>
      </w:r>
      <w:r w:rsidR="009D741B">
        <w:rPr>
          <w:rFonts w:ascii="Arial" w:hAnsi="Arial" w:cs="Arial"/>
          <w:sz w:val="22"/>
          <w:szCs w:val="22"/>
        </w:rPr>
        <w:t xml:space="preserve"> Ημερήσιας Δημιουργικής Απασχόλησης Παιδιών για το </w:t>
      </w:r>
      <w:r w:rsidR="00F66974">
        <w:rPr>
          <w:rFonts w:ascii="Arial" w:hAnsi="Arial" w:cs="Arial"/>
          <w:sz w:val="22"/>
          <w:szCs w:val="22"/>
        </w:rPr>
        <w:t xml:space="preserve">έτος </w:t>
      </w:r>
      <w:r w:rsidR="009D741B">
        <w:rPr>
          <w:rFonts w:ascii="Arial" w:hAnsi="Arial" w:cs="Arial"/>
          <w:sz w:val="22"/>
          <w:szCs w:val="22"/>
        </w:rPr>
        <w:t>2016</w:t>
      </w:r>
      <w:r w:rsidR="00A024DB" w:rsidRPr="00A8502F">
        <w:rPr>
          <w:rFonts w:ascii="Arial" w:hAnsi="Arial" w:cs="Arial"/>
          <w:sz w:val="22"/>
          <w:szCs w:val="22"/>
        </w:rPr>
        <w:t>.</w:t>
      </w:r>
    </w:p>
    <w:p w:rsidR="00064354" w:rsidRPr="00A8502F" w:rsidRDefault="00064354" w:rsidP="00FD54E6">
      <w:pPr>
        <w:pStyle w:val="2"/>
        <w:rPr>
          <w:rFonts w:ascii="Arial" w:hAnsi="Arial" w:cs="Arial"/>
          <w:color w:val="C0504D"/>
          <w:sz w:val="22"/>
          <w:szCs w:val="22"/>
        </w:rPr>
      </w:pPr>
    </w:p>
    <w:p w:rsidR="00332242" w:rsidRPr="002E6258" w:rsidRDefault="00332242" w:rsidP="00064354">
      <w:pPr>
        <w:rPr>
          <w:color w:val="C0504D"/>
        </w:rPr>
      </w:pPr>
    </w:p>
    <w:tbl>
      <w:tblPr>
        <w:tblW w:w="8392" w:type="dxa"/>
        <w:tblInd w:w="80" w:type="dxa"/>
        <w:tblLayout w:type="fixed"/>
        <w:tblLook w:val="0000"/>
      </w:tblPr>
      <w:tblGrid>
        <w:gridCol w:w="1824"/>
        <w:gridCol w:w="1966"/>
        <w:gridCol w:w="2385"/>
        <w:gridCol w:w="2217"/>
      </w:tblGrid>
      <w:tr w:rsidR="00C025DA" w:rsidRPr="00A8502F" w:rsidTr="004214DA">
        <w:trPr>
          <w:trHeight w:val="623"/>
        </w:trPr>
        <w:tc>
          <w:tcPr>
            <w:tcW w:w="1824" w:type="dxa"/>
            <w:tcBorders>
              <w:top w:val="single" w:sz="4" w:space="0" w:color="000000"/>
              <w:left w:val="single" w:sz="4" w:space="0" w:color="000000"/>
              <w:bottom w:val="single" w:sz="4" w:space="0" w:color="000000"/>
            </w:tcBorders>
            <w:shd w:val="clear" w:color="auto" w:fill="auto"/>
          </w:tcPr>
          <w:p w:rsidR="00C025DA" w:rsidRPr="00A8502F" w:rsidRDefault="00C025DA" w:rsidP="00526541">
            <w:pPr>
              <w:jc w:val="center"/>
              <w:rPr>
                <w:rFonts w:ascii="Arial" w:hAnsi="Arial" w:cs="Arial"/>
                <w:b/>
                <w:sz w:val="16"/>
                <w:szCs w:val="16"/>
              </w:rPr>
            </w:pPr>
            <w:r w:rsidRPr="00A8502F">
              <w:rPr>
                <w:rFonts w:ascii="Arial" w:hAnsi="Arial" w:cs="Arial"/>
                <w:b/>
                <w:sz w:val="16"/>
                <w:szCs w:val="16"/>
              </w:rPr>
              <w:t>Η ΣΥΝΤΑΞΑΣΑ</w:t>
            </w:r>
          </w:p>
        </w:tc>
        <w:tc>
          <w:tcPr>
            <w:tcW w:w="1966" w:type="dxa"/>
            <w:tcBorders>
              <w:top w:val="single" w:sz="4" w:space="0" w:color="000000"/>
              <w:left w:val="single" w:sz="4" w:space="0" w:color="000000"/>
              <w:bottom w:val="single" w:sz="4" w:space="0" w:color="000000"/>
              <w:right w:val="single" w:sz="4" w:space="0" w:color="auto"/>
            </w:tcBorders>
            <w:shd w:val="clear" w:color="auto" w:fill="auto"/>
          </w:tcPr>
          <w:p w:rsidR="00C025DA" w:rsidRPr="00A8502F" w:rsidRDefault="00C025DA" w:rsidP="00526541">
            <w:pPr>
              <w:jc w:val="center"/>
              <w:rPr>
                <w:rFonts w:ascii="Arial" w:hAnsi="Arial" w:cs="Arial"/>
                <w:b/>
                <w:sz w:val="16"/>
                <w:szCs w:val="16"/>
              </w:rPr>
            </w:pPr>
            <w:r w:rsidRPr="00A8502F">
              <w:rPr>
                <w:rFonts w:ascii="Arial" w:hAnsi="Arial" w:cs="Arial"/>
                <w:b/>
                <w:sz w:val="16"/>
                <w:szCs w:val="16"/>
              </w:rPr>
              <w:t>Η ΠΡΟΪΣΤΑΜΕΝΗ</w:t>
            </w:r>
          </w:p>
        </w:tc>
        <w:tc>
          <w:tcPr>
            <w:tcW w:w="2385" w:type="dxa"/>
            <w:tcBorders>
              <w:top w:val="single" w:sz="4" w:space="0" w:color="auto"/>
              <w:left w:val="single" w:sz="4" w:space="0" w:color="auto"/>
              <w:bottom w:val="single" w:sz="4" w:space="0" w:color="auto"/>
              <w:right w:val="single" w:sz="4" w:space="0" w:color="auto"/>
            </w:tcBorders>
            <w:shd w:val="clear" w:color="auto" w:fill="auto"/>
          </w:tcPr>
          <w:p w:rsidR="00C025DA" w:rsidRPr="00A8502F" w:rsidRDefault="00D75D28" w:rsidP="00526541">
            <w:pPr>
              <w:jc w:val="center"/>
              <w:rPr>
                <w:rFonts w:ascii="Arial" w:eastAsia="Arial" w:hAnsi="Arial" w:cs="Arial"/>
                <w:b/>
                <w:sz w:val="16"/>
                <w:szCs w:val="16"/>
              </w:rPr>
            </w:pPr>
            <w:r w:rsidRPr="00A8502F">
              <w:rPr>
                <w:rFonts w:ascii="Arial" w:eastAsia="Arial" w:hAnsi="Arial" w:cs="Arial"/>
                <w:b/>
                <w:sz w:val="16"/>
                <w:szCs w:val="16"/>
              </w:rPr>
              <w:t>Η ΔΙΕΥΘΥΝΤΡΙΑ</w:t>
            </w:r>
          </w:p>
        </w:tc>
        <w:tc>
          <w:tcPr>
            <w:tcW w:w="2217" w:type="dxa"/>
            <w:tcBorders>
              <w:top w:val="single" w:sz="4" w:space="0" w:color="auto"/>
              <w:bottom w:val="single" w:sz="4" w:space="0" w:color="auto"/>
              <w:right w:val="single" w:sz="4" w:space="0" w:color="auto"/>
            </w:tcBorders>
            <w:shd w:val="clear" w:color="auto" w:fill="auto"/>
          </w:tcPr>
          <w:p w:rsidR="00C025DA" w:rsidRPr="00A8502F" w:rsidRDefault="00D75D28" w:rsidP="00526541">
            <w:pPr>
              <w:widowControl/>
              <w:suppressAutoHyphens w:val="0"/>
              <w:autoSpaceDN/>
              <w:jc w:val="center"/>
              <w:textAlignment w:val="auto"/>
              <w:rPr>
                <w:rFonts w:ascii="Arial" w:eastAsia="Arial" w:hAnsi="Arial" w:cs="Arial"/>
                <w:b/>
                <w:sz w:val="16"/>
                <w:szCs w:val="16"/>
              </w:rPr>
            </w:pPr>
            <w:r w:rsidRPr="00A8502F">
              <w:rPr>
                <w:rFonts w:ascii="Arial" w:eastAsia="Arial" w:hAnsi="Arial" w:cs="Arial"/>
                <w:b/>
                <w:sz w:val="16"/>
                <w:szCs w:val="16"/>
              </w:rPr>
              <w:t>Ο ΓΕΝΙΚΟΣ ΓΡΑΜΜΑΤΕΑΣ</w:t>
            </w:r>
          </w:p>
        </w:tc>
      </w:tr>
      <w:tr w:rsidR="00C025DA" w:rsidRPr="00A8502F" w:rsidTr="004214DA">
        <w:tc>
          <w:tcPr>
            <w:tcW w:w="1824" w:type="dxa"/>
            <w:tcBorders>
              <w:top w:val="single" w:sz="4" w:space="0" w:color="000000"/>
              <w:left w:val="single" w:sz="4" w:space="0" w:color="000000"/>
              <w:bottom w:val="single" w:sz="4" w:space="0" w:color="000000"/>
            </w:tcBorders>
            <w:shd w:val="clear" w:color="auto" w:fill="auto"/>
          </w:tcPr>
          <w:p w:rsidR="00C025DA" w:rsidRPr="00BD0012" w:rsidRDefault="00CE132B" w:rsidP="00526541">
            <w:pPr>
              <w:jc w:val="center"/>
              <w:rPr>
                <w:rFonts w:ascii="Arial" w:eastAsia="Arial" w:hAnsi="Arial" w:cs="Arial"/>
                <w:b/>
                <w:sz w:val="16"/>
                <w:szCs w:val="16"/>
              </w:rPr>
            </w:pPr>
            <w:r>
              <w:rPr>
                <w:rFonts w:ascii="Arial" w:eastAsia="Arial" w:hAnsi="Arial" w:cs="Arial"/>
                <w:b/>
                <w:sz w:val="16"/>
                <w:szCs w:val="16"/>
                <w:lang w:val="en-US"/>
              </w:rPr>
              <w:t>22</w:t>
            </w:r>
            <w:r w:rsidR="00C025DA" w:rsidRPr="00A8502F">
              <w:rPr>
                <w:rFonts w:ascii="Arial" w:eastAsia="Arial" w:hAnsi="Arial" w:cs="Arial"/>
                <w:b/>
                <w:sz w:val="16"/>
                <w:szCs w:val="16"/>
              </w:rPr>
              <w:t>/03/201</w:t>
            </w:r>
            <w:r w:rsidR="00C025DA" w:rsidRPr="00BD0012">
              <w:rPr>
                <w:rFonts w:ascii="Arial" w:eastAsia="Arial" w:hAnsi="Arial" w:cs="Arial"/>
                <w:b/>
                <w:sz w:val="16"/>
                <w:szCs w:val="16"/>
              </w:rPr>
              <w:t>6</w:t>
            </w:r>
          </w:p>
        </w:tc>
        <w:tc>
          <w:tcPr>
            <w:tcW w:w="1966" w:type="dxa"/>
            <w:tcBorders>
              <w:top w:val="single" w:sz="4" w:space="0" w:color="000000"/>
              <w:left w:val="single" w:sz="4" w:space="0" w:color="000000"/>
              <w:bottom w:val="single" w:sz="4" w:space="0" w:color="000000"/>
              <w:right w:val="single" w:sz="4" w:space="0" w:color="auto"/>
            </w:tcBorders>
            <w:shd w:val="clear" w:color="auto" w:fill="auto"/>
          </w:tcPr>
          <w:p w:rsidR="00C025DA" w:rsidRPr="00BD0012" w:rsidRDefault="00CE132B" w:rsidP="00526541">
            <w:pPr>
              <w:snapToGrid w:val="0"/>
              <w:jc w:val="center"/>
              <w:rPr>
                <w:rFonts w:ascii="Arial" w:eastAsia="Arial" w:hAnsi="Arial" w:cs="Arial"/>
                <w:b/>
                <w:sz w:val="16"/>
                <w:szCs w:val="16"/>
              </w:rPr>
            </w:pPr>
            <w:r>
              <w:rPr>
                <w:rFonts w:ascii="Arial" w:eastAsia="Arial" w:hAnsi="Arial" w:cs="Arial"/>
                <w:b/>
                <w:sz w:val="16"/>
                <w:szCs w:val="16"/>
                <w:lang w:val="en-US"/>
              </w:rPr>
              <w:t>22</w:t>
            </w:r>
            <w:r w:rsidR="00C025DA" w:rsidRPr="00A8502F">
              <w:rPr>
                <w:rFonts w:ascii="Arial" w:hAnsi="Arial" w:cs="Arial"/>
                <w:b/>
                <w:sz w:val="16"/>
                <w:szCs w:val="16"/>
              </w:rPr>
              <w:t>/03/201</w:t>
            </w:r>
            <w:r w:rsidR="00C025DA" w:rsidRPr="00BD0012">
              <w:rPr>
                <w:rFonts w:ascii="Arial" w:hAnsi="Arial" w:cs="Arial"/>
                <w:b/>
                <w:sz w:val="16"/>
                <w:szCs w:val="16"/>
              </w:rPr>
              <w:t>6</w:t>
            </w:r>
          </w:p>
        </w:tc>
        <w:tc>
          <w:tcPr>
            <w:tcW w:w="2385" w:type="dxa"/>
            <w:tcBorders>
              <w:top w:val="single" w:sz="4" w:space="0" w:color="auto"/>
              <w:left w:val="single" w:sz="4" w:space="0" w:color="auto"/>
              <w:bottom w:val="single" w:sz="4" w:space="0" w:color="auto"/>
              <w:right w:val="single" w:sz="4" w:space="0" w:color="auto"/>
            </w:tcBorders>
            <w:shd w:val="clear" w:color="auto" w:fill="auto"/>
          </w:tcPr>
          <w:p w:rsidR="00C025DA" w:rsidRPr="00A8502F" w:rsidRDefault="00CE132B" w:rsidP="00526541">
            <w:pPr>
              <w:jc w:val="center"/>
              <w:rPr>
                <w:rFonts w:ascii="Arial" w:hAnsi="Arial" w:cs="Arial"/>
                <w:b/>
                <w:sz w:val="16"/>
                <w:szCs w:val="16"/>
              </w:rPr>
            </w:pPr>
            <w:r>
              <w:rPr>
                <w:rFonts w:ascii="Arial" w:eastAsia="Arial" w:hAnsi="Arial" w:cs="Arial"/>
                <w:b/>
                <w:sz w:val="16"/>
                <w:szCs w:val="16"/>
                <w:lang w:val="en-US"/>
              </w:rPr>
              <w:t>22</w:t>
            </w:r>
            <w:r w:rsidR="006316F9">
              <w:rPr>
                <w:rFonts w:ascii="Arial" w:eastAsia="Arial" w:hAnsi="Arial" w:cs="Arial"/>
                <w:b/>
                <w:sz w:val="16"/>
                <w:szCs w:val="16"/>
                <w:lang w:val="en-US"/>
              </w:rPr>
              <w:t>/</w:t>
            </w:r>
            <w:r w:rsidR="00C025DA" w:rsidRPr="00A8502F">
              <w:rPr>
                <w:rFonts w:ascii="Arial" w:eastAsia="Arial" w:hAnsi="Arial" w:cs="Arial"/>
                <w:b/>
                <w:sz w:val="16"/>
                <w:szCs w:val="16"/>
              </w:rPr>
              <w:t>03/2016</w:t>
            </w:r>
          </w:p>
        </w:tc>
        <w:tc>
          <w:tcPr>
            <w:tcW w:w="2217" w:type="dxa"/>
            <w:tcBorders>
              <w:top w:val="single" w:sz="4" w:space="0" w:color="auto"/>
              <w:bottom w:val="single" w:sz="4" w:space="0" w:color="auto"/>
              <w:right w:val="single" w:sz="4" w:space="0" w:color="auto"/>
            </w:tcBorders>
            <w:shd w:val="clear" w:color="auto" w:fill="auto"/>
          </w:tcPr>
          <w:p w:rsidR="00C025DA" w:rsidRPr="00A8502F" w:rsidRDefault="00CE132B" w:rsidP="00526541">
            <w:pPr>
              <w:widowControl/>
              <w:suppressAutoHyphens w:val="0"/>
              <w:autoSpaceDN/>
              <w:jc w:val="center"/>
              <w:textAlignment w:val="auto"/>
              <w:rPr>
                <w:rFonts w:ascii="Arial" w:hAnsi="Arial" w:cs="Arial"/>
                <w:b/>
                <w:sz w:val="16"/>
                <w:szCs w:val="16"/>
              </w:rPr>
            </w:pPr>
            <w:r>
              <w:rPr>
                <w:rFonts w:ascii="Arial" w:eastAsia="Arial" w:hAnsi="Arial" w:cs="Arial"/>
                <w:b/>
                <w:sz w:val="16"/>
                <w:szCs w:val="16"/>
                <w:lang w:val="en-US"/>
              </w:rPr>
              <w:t>22</w:t>
            </w:r>
            <w:r w:rsidR="00E775C8" w:rsidRPr="00A8502F">
              <w:rPr>
                <w:rFonts w:ascii="Arial" w:eastAsia="Arial" w:hAnsi="Arial" w:cs="Arial"/>
                <w:b/>
                <w:sz w:val="16"/>
                <w:szCs w:val="16"/>
              </w:rPr>
              <w:t>/03/201</w:t>
            </w:r>
            <w:r w:rsidR="00E775C8" w:rsidRPr="00BD0012">
              <w:rPr>
                <w:rFonts w:ascii="Arial" w:eastAsia="Arial" w:hAnsi="Arial" w:cs="Arial"/>
                <w:b/>
                <w:sz w:val="16"/>
                <w:szCs w:val="16"/>
              </w:rPr>
              <w:t>6</w:t>
            </w:r>
          </w:p>
        </w:tc>
      </w:tr>
      <w:tr w:rsidR="00C025DA" w:rsidRPr="00A8502F" w:rsidTr="004214DA">
        <w:tc>
          <w:tcPr>
            <w:tcW w:w="1824" w:type="dxa"/>
            <w:tcBorders>
              <w:top w:val="single" w:sz="4" w:space="0" w:color="000000"/>
              <w:left w:val="single" w:sz="4" w:space="0" w:color="000000"/>
              <w:bottom w:val="single" w:sz="4" w:space="0" w:color="000000"/>
            </w:tcBorders>
            <w:shd w:val="clear" w:color="auto" w:fill="auto"/>
          </w:tcPr>
          <w:p w:rsidR="00C025DA" w:rsidRPr="00A8502F" w:rsidRDefault="00C025DA" w:rsidP="00526541">
            <w:pPr>
              <w:jc w:val="center"/>
              <w:rPr>
                <w:rFonts w:ascii="Arial" w:hAnsi="Arial" w:cs="Arial"/>
                <w:b/>
                <w:sz w:val="16"/>
                <w:szCs w:val="16"/>
              </w:rPr>
            </w:pPr>
            <w:r w:rsidRPr="00A8502F">
              <w:rPr>
                <w:rFonts w:ascii="Arial" w:hAnsi="Arial" w:cs="Arial"/>
                <w:b/>
                <w:sz w:val="16"/>
                <w:szCs w:val="16"/>
              </w:rPr>
              <w:br/>
            </w:r>
          </w:p>
        </w:tc>
        <w:tc>
          <w:tcPr>
            <w:tcW w:w="1966" w:type="dxa"/>
            <w:tcBorders>
              <w:top w:val="single" w:sz="4" w:space="0" w:color="000000"/>
              <w:left w:val="single" w:sz="4" w:space="0" w:color="000000"/>
              <w:bottom w:val="single" w:sz="4" w:space="0" w:color="000000"/>
              <w:right w:val="single" w:sz="4" w:space="0" w:color="auto"/>
            </w:tcBorders>
            <w:shd w:val="clear" w:color="auto" w:fill="auto"/>
          </w:tcPr>
          <w:p w:rsidR="00C025DA" w:rsidRPr="00A8502F" w:rsidRDefault="00C025DA" w:rsidP="00526541">
            <w:pPr>
              <w:snapToGrid w:val="0"/>
              <w:jc w:val="center"/>
              <w:rPr>
                <w:rFonts w:ascii="Arial" w:hAnsi="Arial" w:cs="Arial"/>
                <w:b/>
                <w:sz w:val="16"/>
                <w:szCs w:val="16"/>
              </w:rPr>
            </w:pPr>
          </w:p>
        </w:tc>
        <w:tc>
          <w:tcPr>
            <w:tcW w:w="2385" w:type="dxa"/>
            <w:tcBorders>
              <w:top w:val="single" w:sz="4" w:space="0" w:color="auto"/>
              <w:left w:val="single" w:sz="4" w:space="0" w:color="auto"/>
              <w:bottom w:val="single" w:sz="4" w:space="0" w:color="auto"/>
              <w:right w:val="single" w:sz="4" w:space="0" w:color="auto"/>
            </w:tcBorders>
            <w:shd w:val="clear" w:color="auto" w:fill="auto"/>
          </w:tcPr>
          <w:p w:rsidR="00C025DA" w:rsidRPr="00A8502F" w:rsidRDefault="00C025DA" w:rsidP="00526541">
            <w:pPr>
              <w:snapToGrid w:val="0"/>
              <w:jc w:val="center"/>
              <w:rPr>
                <w:rFonts w:ascii="Arial" w:hAnsi="Arial" w:cs="Arial"/>
                <w:b/>
                <w:sz w:val="16"/>
                <w:szCs w:val="16"/>
              </w:rPr>
            </w:pPr>
          </w:p>
        </w:tc>
        <w:tc>
          <w:tcPr>
            <w:tcW w:w="2217" w:type="dxa"/>
            <w:tcBorders>
              <w:top w:val="single" w:sz="4" w:space="0" w:color="auto"/>
              <w:bottom w:val="single" w:sz="4" w:space="0" w:color="auto"/>
              <w:right w:val="single" w:sz="4" w:space="0" w:color="auto"/>
            </w:tcBorders>
            <w:shd w:val="clear" w:color="auto" w:fill="auto"/>
          </w:tcPr>
          <w:p w:rsidR="00C025DA" w:rsidRPr="00A8502F" w:rsidRDefault="00C025DA" w:rsidP="00526541">
            <w:pPr>
              <w:widowControl/>
              <w:suppressAutoHyphens w:val="0"/>
              <w:autoSpaceDN/>
              <w:jc w:val="center"/>
              <w:textAlignment w:val="auto"/>
              <w:rPr>
                <w:rFonts w:ascii="Arial" w:hAnsi="Arial" w:cs="Arial"/>
                <w:b/>
                <w:sz w:val="16"/>
                <w:szCs w:val="16"/>
              </w:rPr>
            </w:pPr>
          </w:p>
        </w:tc>
      </w:tr>
      <w:tr w:rsidR="00C025DA" w:rsidRPr="00A8502F" w:rsidTr="004214DA">
        <w:trPr>
          <w:trHeight w:val="355"/>
        </w:trPr>
        <w:tc>
          <w:tcPr>
            <w:tcW w:w="1824" w:type="dxa"/>
            <w:tcBorders>
              <w:top w:val="single" w:sz="4" w:space="0" w:color="000000"/>
              <w:left w:val="single" w:sz="4" w:space="0" w:color="000000"/>
              <w:bottom w:val="single" w:sz="4" w:space="0" w:color="000000"/>
            </w:tcBorders>
            <w:shd w:val="clear" w:color="auto" w:fill="auto"/>
          </w:tcPr>
          <w:p w:rsidR="00C025DA" w:rsidRPr="00A8502F" w:rsidRDefault="00C025DA" w:rsidP="00526541">
            <w:pPr>
              <w:spacing w:before="120"/>
              <w:jc w:val="center"/>
              <w:rPr>
                <w:rFonts w:ascii="Arial" w:hAnsi="Arial" w:cs="Arial"/>
                <w:b/>
                <w:sz w:val="16"/>
                <w:szCs w:val="16"/>
              </w:rPr>
            </w:pPr>
            <w:r w:rsidRPr="00A8502F">
              <w:rPr>
                <w:rFonts w:ascii="Arial" w:hAnsi="Arial" w:cs="Arial"/>
                <w:b/>
                <w:sz w:val="16"/>
                <w:szCs w:val="16"/>
              </w:rPr>
              <w:t>ΚΕΛΕΣΙΔΗ ΜΑΡΙΑ</w:t>
            </w:r>
          </w:p>
        </w:tc>
        <w:tc>
          <w:tcPr>
            <w:tcW w:w="1966" w:type="dxa"/>
            <w:tcBorders>
              <w:top w:val="single" w:sz="4" w:space="0" w:color="000000"/>
              <w:left w:val="single" w:sz="4" w:space="0" w:color="000000"/>
              <w:bottom w:val="single" w:sz="4" w:space="0" w:color="000000"/>
              <w:right w:val="single" w:sz="4" w:space="0" w:color="auto"/>
            </w:tcBorders>
            <w:shd w:val="clear" w:color="auto" w:fill="auto"/>
          </w:tcPr>
          <w:p w:rsidR="00C025DA" w:rsidRPr="00A8502F" w:rsidRDefault="00C025DA" w:rsidP="00526541">
            <w:pPr>
              <w:spacing w:before="120"/>
              <w:jc w:val="center"/>
              <w:rPr>
                <w:rFonts w:ascii="Arial" w:eastAsia="Arial" w:hAnsi="Arial" w:cs="Arial"/>
                <w:b/>
                <w:sz w:val="16"/>
                <w:szCs w:val="16"/>
              </w:rPr>
            </w:pPr>
            <w:r w:rsidRPr="00A8502F">
              <w:rPr>
                <w:rFonts w:ascii="Arial" w:hAnsi="Arial" w:cs="Arial"/>
                <w:b/>
                <w:sz w:val="16"/>
                <w:szCs w:val="16"/>
              </w:rPr>
              <w:t>ΤΖΑΝΗ ΑΓΓΕΛΙΚΗ</w:t>
            </w:r>
          </w:p>
        </w:tc>
        <w:tc>
          <w:tcPr>
            <w:tcW w:w="2385" w:type="dxa"/>
            <w:tcBorders>
              <w:top w:val="single" w:sz="4" w:space="0" w:color="auto"/>
              <w:left w:val="single" w:sz="4" w:space="0" w:color="auto"/>
              <w:bottom w:val="single" w:sz="4" w:space="0" w:color="auto"/>
              <w:right w:val="single" w:sz="4" w:space="0" w:color="auto"/>
            </w:tcBorders>
            <w:shd w:val="clear" w:color="auto" w:fill="auto"/>
          </w:tcPr>
          <w:p w:rsidR="00C025DA" w:rsidRPr="00A8502F" w:rsidRDefault="00C025DA" w:rsidP="00526541">
            <w:pPr>
              <w:spacing w:before="120"/>
              <w:jc w:val="center"/>
              <w:rPr>
                <w:sz w:val="16"/>
                <w:szCs w:val="16"/>
              </w:rPr>
            </w:pPr>
            <w:r w:rsidRPr="00A8502F">
              <w:rPr>
                <w:rFonts w:ascii="Arial" w:hAnsi="Arial" w:cs="Arial"/>
                <w:b/>
                <w:sz w:val="16"/>
                <w:szCs w:val="16"/>
              </w:rPr>
              <w:t>ΓΚΙΝΗ ΑΝΤΩΝΙΑ</w:t>
            </w:r>
          </w:p>
        </w:tc>
        <w:tc>
          <w:tcPr>
            <w:tcW w:w="2217" w:type="dxa"/>
            <w:tcBorders>
              <w:top w:val="single" w:sz="4" w:space="0" w:color="auto"/>
              <w:bottom w:val="single" w:sz="4" w:space="0" w:color="auto"/>
              <w:right w:val="single" w:sz="4" w:space="0" w:color="auto"/>
            </w:tcBorders>
            <w:shd w:val="clear" w:color="auto" w:fill="auto"/>
          </w:tcPr>
          <w:p w:rsidR="00C025DA" w:rsidRPr="00A8502F" w:rsidRDefault="00D75D28" w:rsidP="00526541">
            <w:pPr>
              <w:widowControl/>
              <w:suppressAutoHyphens w:val="0"/>
              <w:autoSpaceDN/>
              <w:jc w:val="center"/>
              <w:textAlignment w:val="auto"/>
              <w:rPr>
                <w:rFonts w:ascii="Arial" w:hAnsi="Arial" w:cs="Arial"/>
                <w:b/>
                <w:sz w:val="16"/>
                <w:szCs w:val="16"/>
              </w:rPr>
            </w:pPr>
            <w:r w:rsidRPr="00A8502F">
              <w:rPr>
                <w:rFonts w:ascii="Arial" w:hAnsi="Arial" w:cs="Arial"/>
                <w:b/>
                <w:sz w:val="16"/>
                <w:szCs w:val="16"/>
              </w:rPr>
              <w:t>ΚΑ</w:t>
            </w:r>
            <w:r w:rsidR="00E243F6" w:rsidRPr="00A8502F">
              <w:rPr>
                <w:rFonts w:ascii="Arial" w:hAnsi="Arial" w:cs="Arial"/>
                <w:b/>
                <w:sz w:val="16"/>
                <w:szCs w:val="16"/>
              </w:rPr>
              <w:t>ΣΑΠΙΔΗΣ</w:t>
            </w:r>
            <w:r w:rsidR="00E775C8" w:rsidRPr="00A8502F">
              <w:rPr>
                <w:rFonts w:ascii="Arial" w:hAnsi="Arial" w:cs="Arial"/>
                <w:b/>
                <w:sz w:val="16"/>
                <w:szCs w:val="16"/>
              </w:rPr>
              <w:t xml:space="preserve"> ΣΤΕΦΑΝΟΣ</w:t>
            </w:r>
          </w:p>
        </w:tc>
      </w:tr>
    </w:tbl>
    <w:p w:rsidR="00AE1F74" w:rsidRPr="00A8502F" w:rsidRDefault="00AE1F74" w:rsidP="00526541">
      <w:pPr>
        <w:pStyle w:val="Standard"/>
        <w:ind w:right="81" w:firstLine="720"/>
        <w:jc w:val="center"/>
        <w:rPr>
          <w:spacing w:val="20"/>
          <w:sz w:val="16"/>
          <w:szCs w:val="16"/>
        </w:rPr>
      </w:pPr>
    </w:p>
    <w:p w:rsidR="00AE1F74" w:rsidRPr="00A8502F" w:rsidRDefault="00AE1F74">
      <w:pPr>
        <w:pStyle w:val="Standard"/>
        <w:rPr>
          <w:sz w:val="16"/>
          <w:szCs w:val="16"/>
          <w:lang w:val="en-US"/>
        </w:rPr>
      </w:pPr>
    </w:p>
    <w:tbl>
      <w:tblPr>
        <w:tblpPr w:leftFromText="180" w:rightFromText="180" w:vertAnchor="text" w:horzAnchor="page" w:tblpX="1704" w:tblpY="183"/>
        <w:tblW w:w="10093" w:type="dxa"/>
        <w:tblLayout w:type="fixed"/>
        <w:tblLook w:val="0000"/>
      </w:tblPr>
      <w:tblGrid>
        <w:gridCol w:w="10093"/>
      </w:tblGrid>
      <w:tr w:rsidR="00E243F6" w:rsidRPr="00A8502F" w:rsidTr="00E243F6">
        <w:trPr>
          <w:trHeight w:val="623"/>
        </w:trPr>
        <w:tc>
          <w:tcPr>
            <w:tcW w:w="10093" w:type="dxa"/>
          </w:tcPr>
          <w:p w:rsidR="00E775C8" w:rsidRPr="00A8502F" w:rsidRDefault="00E243F6" w:rsidP="00E775C8">
            <w:pPr>
              <w:tabs>
                <w:tab w:val="left" w:pos="2625"/>
                <w:tab w:val="left" w:pos="3165"/>
              </w:tabs>
              <w:jc w:val="center"/>
              <w:rPr>
                <w:rFonts w:ascii="Arial" w:hAnsi="Arial" w:cs="Arial"/>
                <w:b/>
                <w:bCs/>
                <w:sz w:val="20"/>
                <w:szCs w:val="20"/>
              </w:rPr>
            </w:pPr>
            <w:r w:rsidRPr="00A8502F">
              <w:rPr>
                <w:rFonts w:ascii="Arial" w:hAnsi="Arial" w:cs="Arial"/>
                <w:b/>
                <w:sz w:val="20"/>
                <w:szCs w:val="20"/>
              </w:rPr>
              <w:t xml:space="preserve">Ο </w:t>
            </w:r>
            <w:r w:rsidR="00924D9A" w:rsidRPr="00A8502F">
              <w:rPr>
                <w:rFonts w:ascii="Arial" w:hAnsi="Arial" w:cs="Arial"/>
                <w:b/>
                <w:sz w:val="20"/>
                <w:szCs w:val="20"/>
              </w:rPr>
              <w:t>ΑΝΤΙΔΗΜΑΡΧΟΣ</w:t>
            </w:r>
          </w:p>
          <w:p w:rsidR="00E775C8" w:rsidRPr="00A8502F" w:rsidRDefault="00924D9A" w:rsidP="00E775C8">
            <w:pPr>
              <w:tabs>
                <w:tab w:val="left" w:pos="2625"/>
                <w:tab w:val="left" w:pos="3165"/>
              </w:tabs>
              <w:jc w:val="center"/>
              <w:rPr>
                <w:rFonts w:ascii="Arial" w:hAnsi="Arial" w:cs="Arial"/>
                <w:b/>
                <w:bCs/>
                <w:sz w:val="20"/>
                <w:szCs w:val="20"/>
              </w:rPr>
            </w:pPr>
            <w:r w:rsidRPr="00A8502F">
              <w:rPr>
                <w:rFonts w:ascii="Arial" w:hAnsi="Arial" w:cs="Arial"/>
                <w:b/>
                <w:bCs/>
                <w:sz w:val="20"/>
                <w:szCs w:val="20"/>
              </w:rPr>
              <w:t>ΠΑΙΔΕΙΑΣ</w:t>
            </w:r>
            <w:r w:rsidR="00D67260">
              <w:rPr>
                <w:rFonts w:ascii="Arial" w:hAnsi="Arial" w:cs="Arial"/>
                <w:b/>
                <w:bCs/>
                <w:sz w:val="20"/>
                <w:szCs w:val="20"/>
              </w:rPr>
              <w:t xml:space="preserve"> </w:t>
            </w:r>
            <w:r w:rsidR="00E243F6" w:rsidRPr="00A8502F">
              <w:rPr>
                <w:rFonts w:ascii="Arial" w:hAnsi="Arial" w:cs="Arial"/>
                <w:b/>
                <w:bCs/>
                <w:sz w:val="20"/>
                <w:szCs w:val="20"/>
              </w:rPr>
              <w:t xml:space="preserve">ΔΙΑ ΒΙΟΥ ΜΑΘΗΣΗΣ </w:t>
            </w:r>
          </w:p>
          <w:p w:rsidR="00E243F6" w:rsidRPr="00A8502F" w:rsidRDefault="00E243F6" w:rsidP="00E775C8">
            <w:pPr>
              <w:tabs>
                <w:tab w:val="left" w:pos="2625"/>
                <w:tab w:val="left" w:pos="3165"/>
              </w:tabs>
              <w:jc w:val="center"/>
              <w:rPr>
                <w:rFonts w:ascii="Arial" w:hAnsi="Arial" w:cs="Arial"/>
                <w:b/>
                <w:bCs/>
                <w:sz w:val="20"/>
                <w:szCs w:val="20"/>
              </w:rPr>
            </w:pPr>
            <w:r w:rsidRPr="00A8502F">
              <w:rPr>
                <w:rFonts w:ascii="Arial" w:hAnsi="Arial" w:cs="Arial"/>
                <w:b/>
                <w:bCs/>
                <w:sz w:val="20"/>
                <w:szCs w:val="20"/>
              </w:rPr>
              <w:t>ΚΑΙ ΠΟΛΙΤΙΣΜΟΥ</w:t>
            </w:r>
          </w:p>
          <w:p w:rsidR="00E243F6" w:rsidRPr="00A8502F" w:rsidRDefault="00E243F6" w:rsidP="00E775C8">
            <w:pPr>
              <w:snapToGrid w:val="0"/>
              <w:jc w:val="center"/>
              <w:rPr>
                <w:rFonts w:ascii="Arial" w:eastAsia="Arial" w:hAnsi="Arial" w:cs="Arial"/>
                <w:b/>
                <w:sz w:val="20"/>
                <w:szCs w:val="20"/>
              </w:rPr>
            </w:pPr>
          </w:p>
        </w:tc>
      </w:tr>
      <w:tr w:rsidR="00E243F6" w:rsidRPr="00A8502F" w:rsidTr="00E243F6">
        <w:tc>
          <w:tcPr>
            <w:tcW w:w="10093" w:type="dxa"/>
          </w:tcPr>
          <w:p w:rsidR="00E243F6" w:rsidRPr="00A8502F" w:rsidRDefault="00E243F6" w:rsidP="00E775C8">
            <w:pPr>
              <w:snapToGrid w:val="0"/>
              <w:jc w:val="center"/>
              <w:rPr>
                <w:rFonts w:ascii="Arial" w:hAnsi="Arial" w:cs="Arial"/>
                <w:b/>
                <w:sz w:val="20"/>
                <w:szCs w:val="20"/>
              </w:rPr>
            </w:pPr>
          </w:p>
        </w:tc>
      </w:tr>
      <w:tr w:rsidR="00E243F6" w:rsidRPr="00A8502F" w:rsidTr="00E243F6">
        <w:tc>
          <w:tcPr>
            <w:tcW w:w="10093" w:type="dxa"/>
          </w:tcPr>
          <w:p w:rsidR="00E243F6" w:rsidRPr="00A8502F" w:rsidRDefault="00FD54E6" w:rsidP="00FD54E6">
            <w:pPr>
              <w:snapToGrid w:val="0"/>
              <w:rPr>
                <w:rFonts w:ascii="Arial" w:hAnsi="Arial" w:cs="Arial"/>
                <w:b/>
                <w:sz w:val="20"/>
                <w:szCs w:val="20"/>
              </w:rPr>
            </w:pPr>
            <w:r w:rsidRPr="00A8502F">
              <w:rPr>
                <w:rFonts w:ascii="Arial" w:hAnsi="Arial" w:cs="Arial"/>
                <w:b/>
                <w:sz w:val="20"/>
                <w:szCs w:val="20"/>
              </w:rPr>
              <w:t xml:space="preserve">                                             </w:t>
            </w:r>
            <w:r w:rsidR="00A8247A">
              <w:rPr>
                <w:rFonts w:ascii="Arial" w:hAnsi="Arial" w:cs="Arial"/>
                <w:b/>
                <w:sz w:val="20"/>
                <w:szCs w:val="20"/>
              </w:rPr>
              <w:t xml:space="preserve">                              </w:t>
            </w:r>
            <w:r w:rsidR="00E243F6" w:rsidRPr="00A8502F">
              <w:rPr>
                <w:rFonts w:ascii="Arial" w:hAnsi="Arial" w:cs="Arial"/>
                <w:b/>
                <w:sz w:val="20"/>
                <w:szCs w:val="20"/>
              </w:rPr>
              <w:t>ΓΚΟΝΗΣ ΠΑΝΟΣ</w:t>
            </w:r>
          </w:p>
        </w:tc>
      </w:tr>
      <w:tr w:rsidR="00E243F6" w:rsidRPr="00A8502F" w:rsidTr="00E243F6">
        <w:tc>
          <w:tcPr>
            <w:tcW w:w="10093" w:type="dxa"/>
          </w:tcPr>
          <w:p w:rsidR="00E243F6" w:rsidRPr="00A8502F" w:rsidRDefault="00E243F6" w:rsidP="00E775C8">
            <w:pPr>
              <w:snapToGrid w:val="0"/>
              <w:jc w:val="center"/>
              <w:rPr>
                <w:rFonts w:ascii="Arial" w:hAnsi="Arial" w:cs="Arial"/>
                <w:b/>
                <w:sz w:val="20"/>
                <w:szCs w:val="20"/>
              </w:rPr>
            </w:pPr>
          </w:p>
        </w:tc>
      </w:tr>
      <w:tr w:rsidR="00E243F6" w:rsidRPr="00A8502F" w:rsidTr="00E243F6">
        <w:tc>
          <w:tcPr>
            <w:tcW w:w="10093" w:type="dxa"/>
          </w:tcPr>
          <w:p w:rsidR="00E243F6" w:rsidRPr="00A8502F" w:rsidRDefault="00E243F6" w:rsidP="00E775C8">
            <w:pPr>
              <w:snapToGrid w:val="0"/>
              <w:jc w:val="center"/>
              <w:rPr>
                <w:rFonts w:ascii="Arial" w:hAnsi="Arial" w:cs="Arial"/>
                <w:b/>
                <w:sz w:val="20"/>
                <w:szCs w:val="20"/>
              </w:rPr>
            </w:pPr>
          </w:p>
        </w:tc>
      </w:tr>
      <w:tr w:rsidR="00FD54E6" w:rsidRPr="00A8502F" w:rsidTr="00E243F6">
        <w:tc>
          <w:tcPr>
            <w:tcW w:w="10093" w:type="dxa"/>
          </w:tcPr>
          <w:p w:rsidR="00FD54E6" w:rsidRPr="00A8502F" w:rsidRDefault="00FD54E6" w:rsidP="00E775C8">
            <w:pPr>
              <w:snapToGrid w:val="0"/>
              <w:jc w:val="center"/>
              <w:rPr>
                <w:rFonts w:ascii="Arial" w:hAnsi="Arial" w:cs="Arial"/>
                <w:b/>
                <w:sz w:val="20"/>
                <w:szCs w:val="20"/>
              </w:rPr>
            </w:pPr>
          </w:p>
        </w:tc>
      </w:tr>
    </w:tbl>
    <w:p w:rsidR="00AE1F74" w:rsidRPr="00A8502F" w:rsidRDefault="00AE1F74">
      <w:pPr>
        <w:pStyle w:val="Standard"/>
      </w:pPr>
    </w:p>
    <w:p w:rsidR="00AE1F74" w:rsidRPr="00A8502F" w:rsidRDefault="00AE1F74">
      <w:pPr>
        <w:pStyle w:val="Standard"/>
      </w:pPr>
    </w:p>
    <w:p w:rsidR="00421EAD" w:rsidRPr="00A8502F" w:rsidRDefault="00421EAD">
      <w:pPr>
        <w:pStyle w:val="Standard"/>
      </w:pPr>
    </w:p>
    <w:p w:rsidR="00421EAD" w:rsidRPr="00A8502F" w:rsidRDefault="00421EAD">
      <w:pPr>
        <w:pStyle w:val="Standard"/>
      </w:pPr>
    </w:p>
    <w:p w:rsidR="00421EAD" w:rsidRPr="00A8502F" w:rsidRDefault="00421EAD">
      <w:pPr>
        <w:pStyle w:val="Standard"/>
      </w:pPr>
    </w:p>
    <w:p w:rsidR="00421EAD" w:rsidRPr="00A8502F" w:rsidRDefault="00421EAD">
      <w:pPr>
        <w:pStyle w:val="Standard"/>
      </w:pPr>
    </w:p>
    <w:p w:rsidR="00421EAD" w:rsidRPr="00A8502F" w:rsidRDefault="00421EAD">
      <w:pPr>
        <w:pStyle w:val="Standard"/>
      </w:pPr>
    </w:p>
    <w:p w:rsidR="00421EAD" w:rsidRPr="00A8502F" w:rsidRDefault="00421EAD">
      <w:pPr>
        <w:pStyle w:val="Standard"/>
      </w:pPr>
    </w:p>
    <w:p w:rsidR="00421EAD" w:rsidRPr="00A8502F" w:rsidRDefault="00421EAD">
      <w:pPr>
        <w:pStyle w:val="Standard"/>
      </w:pPr>
    </w:p>
    <w:p w:rsidR="00421EAD" w:rsidRPr="00A8502F" w:rsidRDefault="00421EAD">
      <w:pPr>
        <w:pStyle w:val="Standard"/>
      </w:pPr>
    </w:p>
    <w:p w:rsidR="00421EAD" w:rsidRPr="00A8502F" w:rsidRDefault="00421EAD">
      <w:pPr>
        <w:pStyle w:val="Standard"/>
      </w:pPr>
    </w:p>
    <w:p w:rsidR="00421EAD" w:rsidRPr="00A8502F" w:rsidRDefault="00421EAD">
      <w:pPr>
        <w:pStyle w:val="Standard"/>
      </w:pPr>
    </w:p>
    <w:p w:rsidR="00421EAD" w:rsidRPr="00A8502F" w:rsidRDefault="00421EAD">
      <w:pPr>
        <w:pStyle w:val="Standard"/>
      </w:pPr>
    </w:p>
    <w:p w:rsidR="00421EAD" w:rsidRPr="00A8502F" w:rsidRDefault="00421EAD">
      <w:pPr>
        <w:pStyle w:val="Standard"/>
      </w:pPr>
    </w:p>
    <w:p w:rsidR="00421EAD" w:rsidRPr="00A8502F" w:rsidRDefault="00421EAD">
      <w:pPr>
        <w:pStyle w:val="Standard"/>
      </w:pPr>
    </w:p>
    <w:p w:rsidR="00421EAD" w:rsidRPr="00A8502F" w:rsidRDefault="00421EAD">
      <w:pPr>
        <w:pStyle w:val="Standard"/>
      </w:pPr>
    </w:p>
    <w:p w:rsidR="00421EAD" w:rsidRPr="00A8502F" w:rsidRDefault="00421EAD">
      <w:pPr>
        <w:pStyle w:val="Standard"/>
      </w:pPr>
    </w:p>
    <w:p w:rsidR="00421EAD" w:rsidRPr="00A8502F" w:rsidRDefault="00421EAD">
      <w:pPr>
        <w:pStyle w:val="Standard"/>
      </w:pPr>
    </w:p>
    <w:p w:rsidR="00421EAD" w:rsidRPr="00A8502F" w:rsidRDefault="00421EAD">
      <w:pPr>
        <w:pStyle w:val="Standard"/>
      </w:pPr>
    </w:p>
    <w:p w:rsidR="00421EAD" w:rsidRPr="00A8502F" w:rsidRDefault="00421EAD" w:rsidP="00E64689">
      <w:pPr>
        <w:pStyle w:val="Standard"/>
        <w:ind w:right="-1"/>
        <w:rPr>
          <w:rFonts w:ascii="Tahoma" w:hAnsi="Tahoma" w:cs="Tahoma"/>
        </w:rPr>
      </w:pPr>
      <w:r w:rsidRPr="00A8502F">
        <w:br/>
      </w:r>
    </w:p>
    <w:p w:rsidR="00421EAD" w:rsidRPr="00A8502F" w:rsidRDefault="00421EAD">
      <w:pPr>
        <w:pStyle w:val="Standard"/>
      </w:pPr>
    </w:p>
    <w:p w:rsidR="00421EAD" w:rsidRDefault="00421EAD">
      <w:pPr>
        <w:pStyle w:val="Standard"/>
        <w:rPr>
          <w:lang w:val="en-US"/>
        </w:rPr>
      </w:pPr>
    </w:p>
    <w:p w:rsidR="006A506B" w:rsidRDefault="006A506B">
      <w:pPr>
        <w:pStyle w:val="Standard"/>
        <w:rPr>
          <w:lang w:val="en-US"/>
        </w:rPr>
      </w:pPr>
    </w:p>
    <w:p w:rsidR="006A506B" w:rsidRDefault="006A506B">
      <w:pPr>
        <w:pStyle w:val="Standard"/>
        <w:rPr>
          <w:lang w:val="en-US"/>
        </w:rPr>
      </w:pPr>
    </w:p>
    <w:p w:rsidR="006A506B" w:rsidRDefault="006A506B">
      <w:pPr>
        <w:pStyle w:val="Standard"/>
        <w:rPr>
          <w:lang w:val="en-US"/>
        </w:rPr>
      </w:pPr>
    </w:p>
    <w:p w:rsidR="006A506B" w:rsidRDefault="006A506B">
      <w:pPr>
        <w:pStyle w:val="Standard"/>
        <w:rPr>
          <w:lang w:val="en-US"/>
        </w:rPr>
      </w:pPr>
    </w:p>
    <w:p w:rsidR="006A506B" w:rsidRDefault="006A506B">
      <w:pPr>
        <w:pStyle w:val="Standard"/>
        <w:rPr>
          <w:lang w:val="en-US"/>
        </w:rPr>
      </w:pPr>
    </w:p>
    <w:p w:rsidR="006A506B" w:rsidRDefault="006A506B">
      <w:pPr>
        <w:pStyle w:val="Standard"/>
        <w:rPr>
          <w:lang w:val="en-US"/>
        </w:rPr>
      </w:pPr>
    </w:p>
    <w:p w:rsidR="006A506B" w:rsidRDefault="006A506B">
      <w:pPr>
        <w:pStyle w:val="Standard"/>
        <w:rPr>
          <w:lang w:val="en-US"/>
        </w:rPr>
      </w:pPr>
    </w:p>
    <w:p w:rsidR="006A506B" w:rsidRDefault="006A506B">
      <w:pPr>
        <w:pStyle w:val="Standard"/>
        <w:rPr>
          <w:lang w:val="en-US"/>
        </w:rPr>
      </w:pPr>
    </w:p>
    <w:p w:rsidR="006A506B" w:rsidRDefault="006A506B">
      <w:pPr>
        <w:pStyle w:val="Standard"/>
        <w:rPr>
          <w:lang w:val="en-US"/>
        </w:rPr>
      </w:pPr>
    </w:p>
    <w:p w:rsidR="006A506B" w:rsidRDefault="006A506B">
      <w:pPr>
        <w:pStyle w:val="Standard"/>
        <w:rPr>
          <w:lang w:val="en-US"/>
        </w:rPr>
      </w:pPr>
    </w:p>
    <w:p w:rsidR="006A506B" w:rsidRDefault="006A506B">
      <w:pPr>
        <w:pStyle w:val="Standard"/>
        <w:rPr>
          <w:lang w:val="en-US"/>
        </w:rPr>
      </w:pPr>
    </w:p>
    <w:p w:rsidR="006A506B" w:rsidRDefault="006A506B">
      <w:pPr>
        <w:pStyle w:val="Standard"/>
        <w:rPr>
          <w:lang w:val="en-US"/>
        </w:rPr>
      </w:pPr>
    </w:p>
    <w:p w:rsidR="006A506B" w:rsidRDefault="006A506B">
      <w:pPr>
        <w:pStyle w:val="Standard"/>
        <w:rPr>
          <w:lang w:val="en-US"/>
        </w:rPr>
      </w:pPr>
    </w:p>
    <w:p w:rsidR="006A506B" w:rsidRDefault="006A506B">
      <w:pPr>
        <w:pStyle w:val="Standard"/>
        <w:rPr>
          <w:lang w:val="en-US"/>
        </w:rPr>
      </w:pPr>
    </w:p>
    <w:p w:rsidR="006A506B" w:rsidRDefault="006A506B">
      <w:pPr>
        <w:pStyle w:val="Standard"/>
        <w:rPr>
          <w:lang w:val="en-US"/>
        </w:rPr>
      </w:pPr>
    </w:p>
    <w:p w:rsidR="006A506B" w:rsidRPr="006A506B" w:rsidRDefault="006A506B">
      <w:pPr>
        <w:pStyle w:val="Standard"/>
        <w:rPr>
          <w:lang w:val="en-US"/>
        </w:rPr>
      </w:pPr>
    </w:p>
    <w:p w:rsidR="00421EAD" w:rsidRPr="006A506B" w:rsidRDefault="006A506B">
      <w:pPr>
        <w:pStyle w:val="Standard"/>
        <w:rPr>
          <w:lang w:val="en-US"/>
        </w:rPr>
      </w:pP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p>
    <w:p w:rsidR="00421EAD" w:rsidRPr="00A8502F" w:rsidRDefault="00421EAD">
      <w:pPr>
        <w:pStyle w:val="Standard"/>
      </w:pPr>
    </w:p>
    <w:sectPr w:rsidR="00421EAD" w:rsidRPr="00A8502F" w:rsidSect="008D4980">
      <w:pgSz w:w="11906" w:h="16838"/>
      <w:pgMar w:top="1135" w:right="926" w:bottom="719" w:left="12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0B7D" w:rsidRDefault="00B60B7D" w:rsidP="00AE1F74">
      <w:r>
        <w:separator/>
      </w:r>
    </w:p>
  </w:endnote>
  <w:endnote w:type="continuationSeparator" w:id="0">
    <w:p w:rsidR="00B60B7D" w:rsidRDefault="00B60B7D" w:rsidP="00AE1F7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TimesNewRoman">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A1"/>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0B7D" w:rsidRDefault="00B60B7D" w:rsidP="00AE1F74">
      <w:r w:rsidRPr="00AE1F74">
        <w:rPr>
          <w:color w:val="000000"/>
        </w:rPr>
        <w:separator/>
      </w:r>
    </w:p>
  </w:footnote>
  <w:footnote w:type="continuationSeparator" w:id="0">
    <w:p w:rsidR="00B60B7D" w:rsidRDefault="00B60B7D" w:rsidP="00AE1F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DF5B82"/>
    <w:multiLevelType w:val="multilevel"/>
    <w:tmpl w:val="977856EA"/>
    <w:styleLink w:val="WWNum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
    <w:nsid w:val="4B140414"/>
    <w:multiLevelType w:val="multilevel"/>
    <w:tmpl w:val="404E53AC"/>
    <w:styleLink w:val="WWNum1"/>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
    <w:nsid w:val="76A27A1B"/>
    <w:multiLevelType w:val="hybridMultilevel"/>
    <w:tmpl w:val="5934A8DC"/>
    <w:lvl w:ilvl="0" w:tplc="0408000F">
      <w:start w:val="1"/>
      <w:numFmt w:val="decimal"/>
      <w:lvlText w:val="%1."/>
      <w:lvlJc w:val="left"/>
      <w:pPr>
        <w:ind w:left="1429" w:hanging="360"/>
      </w:pPr>
    </w:lvl>
    <w:lvl w:ilvl="1" w:tplc="04080019" w:tentative="1">
      <w:start w:val="1"/>
      <w:numFmt w:val="lowerLetter"/>
      <w:lvlText w:val="%2."/>
      <w:lvlJc w:val="left"/>
      <w:pPr>
        <w:ind w:left="2149" w:hanging="360"/>
      </w:pPr>
    </w:lvl>
    <w:lvl w:ilvl="2" w:tplc="0408001B" w:tentative="1">
      <w:start w:val="1"/>
      <w:numFmt w:val="lowerRoman"/>
      <w:lvlText w:val="%3."/>
      <w:lvlJc w:val="right"/>
      <w:pPr>
        <w:ind w:left="2869" w:hanging="180"/>
      </w:pPr>
    </w:lvl>
    <w:lvl w:ilvl="3" w:tplc="0408000F" w:tentative="1">
      <w:start w:val="1"/>
      <w:numFmt w:val="decimal"/>
      <w:lvlText w:val="%4."/>
      <w:lvlJc w:val="left"/>
      <w:pPr>
        <w:ind w:left="3589" w:hanging="360"/>
      </w:pPr>
    </w:lvl>
    <w:lvl w:ilvl="4" w:tplc="04080019" w:tentative="1">
      <w:start w:val="1"/>
      <w:numFmt w:val="lowerLetter"/>
      <w:lvlText w:val="%5."/>
      <w:lvlJc w:val="left"/>
      <w:pPr>
        <w:ind w:left="4309" w:hanging="360"/>
      </w:pPr>
    </w:lvl>
    <w:lvl w:ilvl="5" w:tplc="0408001B" w:tentative="1">
      <w:start w:val="1"/>
      <w:numFmt w:val="lowerRoman"/>
      <w:lvlText w:val="%6."/>
      <w:lvlJc w:val="right"/>
      <w:pPr>
        <w:ind w:left="5029" w:hanging="180"/>
      </w:pPr>
    </w:lvl>
    <w:lvl w:ilvl="6" w:tplc="0408000F" w:tentative="1">
      <w:start w:val="1"/>
      <w:numFmt w:val="decimal"/>
      <w:lvlText w:val="%7."/>
      <w:lvlJc w:val="left"/>
      <w:pPr>
        <w:ind w:left="5749" w:hanging="360"/>
      </w:pPr>
    </w:lvl>
    <w:lvl w:ilvl="7" w:tplc="04080019" w:tentative="1">
      <w:start w:val="1"/>
      <w:numFmt w:val="lowerLetter"/>
      <w:lvlText w:val="%8."/>
      <w:lvlJc w:val="left"/>
      <w:pPr>
        <w:ind w:left="6469" w:hanging="360"/>
      </w:pPr>
    </w:lvl>
    <w:lvl w:ilvl="8" w:tplc="0408001B" w:tentative="1">
      <w:start w:val="1"/>
      <w:numFmt w:val="lowerRoman"/>
      <w:lvlText w:val="%9."/>
      <w:lvlJc w:val="right"/>
      <w:pPr>
        <w:ind w:left="7189" w:hanging="180"/>
      </w:pPr>
    </w:lvl>
  </w:abstractNum>
  <w:num w:numId="1">
    <w:abstractNumId w:val="1"/>
  </w:num>
  <w:num w:numId="2">
    <w:abstractNumId w:val="0"/>
  </w:num>
  <w:num w:numId="3">
    <w:abstractNumId w:val="1"/>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autoHyphenation/>
  <w:characterSpacingControl w:val="doNotCompress"/>
  <w:savePreviewPicture/>
  <w:footnotePr>
    <w:footnote w:id="-1"/>
    <w:footnote w:id="0"/>
  </w:footnotePr>
  <w:endnotePr>
    <w:endnote w:id="-1"/>
    <w:endnote w:id="0"/>
  </w:endnotePr>
  <w:compat/>
  <w:rsids>
    <w:rsidRoot w:val="00AE1F74"/>
    <w:rsid w:val="00000EF9"/>
    <w:rsid w:val="0006036F"/>
    <w:rsid w:val="0006078C"/>
    <w:rsid w:val="00064354"/>
    <w:rsid w:val="00086265"/>
    <w:rsid w:val="0009484D"/>
    <w:rsid w:val="0009516A"/>
    <w:rsid w:val="000B3E26"/>
    <w:rsid w:val="000C0D35"/>
    <w:rsid w:val="000C55D5"/>
    <w:rsid w:val="000C5641"/>
    <w:rsid w:val="000F65DD"/>
    <w:rsid w:val="00101CDE"/>
    <w:rsid w:val="001054D9"/>
    <w:rsid w:val="001073D5"/>
    <w:rsid w:val="00122DF3"/>
    <w:rsid w:val="0013584D"/>
    <w:rsid w:val="00136D79"/>
    <w:rsid w:val="00141F69"/>
    <w:rsid w:val="001431F5"/>
    <w:rsid w:val="0016146F"/>
    <w:rsid w:val="001666C2"/>
    <w:rsid w:val="001705F4"/>
    <w:rsid w:val="001B7EC6"/>
    <w:rsid w:val="001D1F2F"/>
    <w:rsid w:val="001F04BF"/>
    <w:rsid w:val="002020E7"/>
    <w:rsid w:val="0022352B"/>
    <w:rsid w:val="00254882"/>
    <w:rsid w:val="00255592"/>
    <w:rsid w:val="00261180"/>
    <w:rsid w:val="002721F7"/>
    <w:rsid w:val="002726AB"/>
    <w:rsid w:val="00295DC2"/>
    <w:rsid w:val="002979C9"/>
    <w:rsid w:val="002B151C"/>
    <w:rsid w:val="002C3B56"/>
    <w:rsid w:val="002C4DF3"/>
    <w:rsid w:val="002E4333"/>
    <w:rsid w:val="002E6258"/>
    <w:rsid w:val="002F3022"/>
    <w:rsid w:val="0030143E"/>
    <w:rsid w:val="00332242"/>
    <w:rsid w:val="00335D8D"/>
    <w:rsid w:val="003370E7"/>
    <w:rsid w:val="0038579D"/>
    <w:rsid w:val="003955C2"/>
    <w:rsid w:val="003B03F1"/>
    <w:rsid w:val="003B2F10"/>
    <w:rsid w:val="003C6326"/>
    <w:rsid w:val="003F3039"/>
    <w:rsid w:val="003F776E"/>
    <w:rsid w:val="004024E6"/>
    <w:rsid w:val="004027B5"/>
    <w:rsid w:val="004161C0"/>
    <w:rsid w:val="004169DB"/>
    <w:rsid w:val="004214DA"/>
    <w:rsid w:val="00421EAD"/>
    <w:rsid w:val="0042448C"/>
    <w:rsid w:val="00426005"/>
    <w:rsid w:val="004333C9"/>
    <w:rsid w:val="004670B6"/>
    <w:rsid w:val="004863FA"/>
    <w:rsid w:val="00486744"/>
    <w:rsid w:val="004A2659"/>
    <w:rsid w:val="004B3E75"/>
    <w:rsid w:val="004B6958"/>
    <w:rsid w:val="004D2B1B"/>
    <w:rsid w:val="004D51FB"/>
    <w:rsid w:val="00503529"/>
    <w:rsid w:val="00506393"/>
    <w:rsid w:val="00516C5E"/>
    <w:rsid w:val="00522E8D"/>
    <w:rsid w:val="00526541"/>
    <w:rsid w:val="005361B0"/>
    <w:rsid w:val="0055390E"/>
    <w:rsid w:val="00591D6E"/>
    <w:rsid w:val="005A2B5A"/>
    <w:rsid w:val="005C2440"/>
    <w:rsid w:val="005D4E0A"/>
    <w:rsid w:val="005E4D31"/>
    <w:rsid w:val="00600A74"/>
    <w:rsid w:val="00614CA1"/>
    <w:rsid w:val="006215FC"/>
    <w:rsid w:val="006316F9"/>
    <w:rsid w:val="00636ED1"/>
    <w:rsid w:val="00640768"/>
    <w:rsid w:val="00643957"/>
    <w:rsid w:val="00672EB3"/>
    <w:rsid w:val="00687EB2"/>
    <w:rsid w:val="006A506B"/>
    <w:rsid w:val="006B48D9"/>
    <w:rsid w:val="006C26A4"/>
    <w:rsid w:val="00705B29"/>
    <w:rsid w:val="007137C9"/>
    <w:rsid w:val="007407D6"/>
    <w:rsid w:val="00786CD1"/>
    <w:rsid w:val="007C6599"/>
    <w:rsid w:val="007E664A"/>
    <w:rsid w:val="007F4457"/>
    <w:rsid w:val="008135A9"/>
    <w:rsid w:val="00822CAD"/>
    <w:rsid w:val="00826B5F"/>
    <w:rsid w:val="00843840"/>
    <w:rsid w:val="00844BB7"/>
    <w:rsid w:val="008805E5"/>
    <w:rsid w:val="0088478D"/>
    <w:rsid w:val="00895706"/>
    <w:rsid w:val="008D4980"/>
    <w:rsid w:val="008E5698"/>
    <w:rsid w:val="00924D9A"/>
    <w:rsid w:val="00950D77"/>
    <w:rsid w:val="009B5B5D"/>
    <w:rsid w:val="009C1E27"/>
    <w:rsid w:val="009D19C9"/>
    <w:rsid w:val="009D741B"/>
    <w:rsid w:val="00A024DB"/>
    <w:rsid w:val="00A261E3"/>
    <w:rsid w:val="00A31D2E"/>
    <w:rsid w:val="00A44572"/>
    <w:rsid w:val="00A553CA"/>
    <w:rsid w:val="00A649B8"/>
    <w:rsid w:val="00A7478A"/>
    <w:rsid w:val="00A8247A"/>
    <w:rsid w:val="00A82BED"/>
    <w:rsid w:val="00A83BDD"/>
    <w:rsid w:val="00A8502F"/>
    <w:rsid w:val="00A87EAF"/>
    <w:rsid w:val="00AD1F21"/>
    <w:rsid w:val="00AE14D5"/>
    <w:rsid w:val="00AE1F74"/>
    <w:rsid w:val="00AE45BF"/>
    <w:rsid w:val="00B16447"/>
    <w:rsid w:val="00B2018B"/>
    <w:rsid w:val="00B47253"/>
    <w:rsid w:val="00B60B7D"/>
    <w:rsid w:val="00B71BB7"/>
    <w:rsid w:val="00B80F69"/>
    <w:rsid w:val="00B84F4E"/>
    <w:rsid w:val="00BC61B9"/>
    <w:rsid w:val="00BD0012"/>
    <w:rsid w:val="00BD2F10"/>
    <w:rsid w:val="00BE0CCD"/>
    <w:rsid w:val="00BE4C0C"/>
    <w:rsid w:val="00BF43CE"/>
    <w:rsid w:val="00C0020D"/>
    <w:rsid w:val="00C00809"/>
    <w:rsid w:val="00C015FD"/>
    <w:rsid w:val="00C025DA"/>
    <w:rsid w:val="00C028AE"/>
    <w:rsid w:val="00C348D4"/>
    <w:rsid w:val="00C7108B"/>
    <w:rsid w:val="00C75306"/>
    <w:rsid w:val="00C76924"/>
    <w:rsid w:val="00C8388B"/>
    <w:rsid w:val="00C838C5"/>
    <w:rsid w:val="00C97AEC"/>
    <w:rsid w:val="00CE132B"/>
    <w:rsid w:val="00CF1623"/>
    <w:rsid w:val="00CF1EB1"/>
    <w:rsid w:val="00D10D44"/>
    <w:rsid w:val="00D114E1"/>
    <w:rsid w:val="00D22675"/>
    <w:rsid w:val="00D25444"/>
    <w:rsid w:val="00D33940"/>
    <w:rsid w:val="00D33DE1"/>
    <w:rsid w:val="00D41797"/>
    <w:rsid w:val="00D44F9D"/>
    <w:rsid w:val="00D46F5A"/>
    <w:rsid w:val="00D67260"/>
    <w:rsid w:val="00D67373"/>
    <w:rsid w:val="00D67B4B"/>
    <w:rsid w:val="00D75D28"/>
    <w:rsid w:val="00D86EB3"/>
    <w:rsid w:val="00D90156"/>
    <w:rsid w:val="00D913A1"/>
    <w:rsid w:val="00DA55A5"/>
    <w:rsid w:val="00DB1355"/>
    <w:rsid w:val="00DB6AA0"/>
    <w:rsid w:val="00DB7E84"/>
    <w:rsid w:val="00DC153C"/>
    <w:rsid w:val="00DC5ABF"/>
    <w:rsid w:val="00DD46C0"/>
    <w:rsid w:val="00DE452E"/>
    <w:rsid w:val="00DF203F"/>
    <w:rsid w:val="00E05051"/>
    <w:rsid w:val="00E12EFE"/>
    <w:rsid w:val="00E243F6"/>
    <w:rsid w:val="00E30C92"/>
    <w:rsid w:val="00E34200"/>
    <w:rsid w:val="00E34D3D"/>
    <w:rsid w:val="00E34E35"/>
    <w:rsid w:val="00E413AA"/>
    <w:rsid w:val="00E4611E"/>
    <w:rsid w:val="00E63CB3"/>
    <w:rsid w:val="00E64689"/>
    <w:rsid w:val="00E775C8"/>
    <w:rsid w:val="00EA21D9"/>
    <w:rsid w:val="00EA2F1B"/>
    <w:rsid w:val="00EB12A9"/>
    <w:rsid w:val="00EC709E"/>
    <w:rsid w:val="00ED7F9A"/>
    <w:rsid w:val="00EE1971"/>
    <w:rsid w:val="00EE343E"/>
    <w:rsid w:val="00EF39EE"/>
    <w:rsid w:val="00F01902"/>
    <w:rsid w:val="00F04F4A"/>
    <w:rsid w:val="00F0589F"/>
    <w:rsid w:val="00F079A8"/>
    <w:rsid w:val="00F3057F"/>
    <w:rsid w:val="00F31E82"/>
    <w:rsid w:val="00F41530"/>
    <w:rsid w:val="00F5665A"/>
    <w:rsid w:val="00F66974"/>
    <w:rsid w:val="00F964A0"/>
    <w:rsid w:val="00F973AE"/>
    <w:rsid w:val="00FA1D93"/>
    <w:rsid w:val="00FA6581"/>
    <w:rsid w:val="00FD54E6"/>
    <w:rsid w:val="00FE435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1180"/>
    <w:pPr>
      <w:widowControl w:val="0"/>
      <w:suppressAutoHyphens/>
      <w:autoSpaceDN w:val="0"/>
      <w:textAlignment w:val="baseline"/>
    </w:pPr>
    <w:rPr>
      <w:kern w:val="3"/>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AE1F74"/>
    <w:pPr>
      <w:suppressAutoHyphens/>
      <w:autoSpaceDN w:val="0"/>
      <w:textAlignment w:val="baseline"/>
    </w:pPr>
    <w:rPr>
      <w:rFonts w:ascii="Times New Roman" w:eastAsia="Times New Roman" w:hAnsi="Times New Roman"/>
      <w:kern w:val="3"/>
      <w:sz w:val="24"/>
      <w:szCs w:val="24"/>
    </w:rPr>
  </w:style>
  <w:style w:type="paragraph" w:customStyle="1" w:styleId="Heading">
    <w:name w:val="Heading"/>
    <w:basedOn w:val="Standard"/>
    <w:next w:val="Textbody"/>
    <w:rsid w:val="00AE1F74"/>
    <w:pPr>
      <w:keepNext/>
      <w:spacing w:before="240" w:after="120"/>
    </w:pPr>
    <w:rPr>
      <w:rFonts w:ascii="Arial" w:eastAsia="SimSun" w:hAnsi="Arial" w:cs="Arial Unicode MS"/>
      <w:sz w:val="28"/>
      <w:szCs w:val="28"/>
    </w:rPr>
  </w:style>
  <w:style w:type="paragraph" w:customStyle="1" w:styleId="Textbody">
    <w:name w:val="Text body"/>
    <w:basedOn w:val="Standard"/>
    <w:rsid w:val="00AE1F74"/>
    <w:pPr>
      <w:spacing w:after="120"/>
    </w:pPr>
  </w:style>
  <w:style w:type="paragraph" w:styleId="a3">
    <w:name w:val="List"/>
    <w:basedOn w:val="Textbody"/>
    <w:rsid w:val="00AE1F74"/>
    <w:rPr>
      <w:rFonts w:cs="Arial Unicode MS"/>
    </w:rPr>
  </w:style>
  <w:style w:type="paragraph" w:customStyle="1" w:styleId="Caption">
    <w:name w:val="Caption"/>
    <w:basedOn w:val="Standard"/>
    <w:rsid w:val="00AE1F74"/>
    <w:pPr>
      <w:suppressLineNumbers/>
      <w:spacing w:before="120" w:after="120"/>
    </w:pPr>
    <w:rPr>
      <w:rFonts w:cs="Arial Unicode MS"/>
      <w:i/>
      <w:iCs/>
    </w:rPr>
  </w:style>
  <w:style w:type="paragraph" w:customStyle="1" w:styleId="Index">
    <w:name w:val="Index"/>
    <w:basedOn w:val="Standard"/>
    <w:rsid w:val="00AE1F74"/>
    <w:pPr>
      <w:suppressLineNumbers/>
    </w:pPr>
    <w:rPr>
      <w:rFonts w:cs="Arial Unicode MS"/>
    </w:rPr>
  </w:style>
  <w:style w:type="paragraph" w:customStyle="1" w:styleId="Heading1">
    <w:name w:val="Heading 1"/>
    <w:basedOn w:val="Standard"/>
    <w:next w:val="Textbody"/>
    <w:rsid w:val="00AE1F74"/>
    <w:pPr>
      <w:keepNext/>
      <w:jc w:val="both"/>
      <w:outlineLvl w:val="0"/>
    </w:pPr>
    <w:rPr>
      <w:rFonts w:eastAsia="Arial Unicode MS"/>
      <w:sz w:val="28"/>
    </w:rPr>
  </w:style>
  <w:style w:type="paragraph" w:customStyle="1" w:styleId="Heading2">
    <w:name w:val="Heading 2"/>
    <w:basedOn w:val="Standard"/>
    <w:next w:val="Textbody"/>
    <w:rsid w:val="00AE1F74"/>
    <w:pPr>
      <w:keepNext/>
      <w:jc w:val="center"/>
      <w:outlineLvl w:val="1"/>
    </w:pPr>
    <w:rPr>
      <w:rFonts w:eastAsia="Arial Unicode MS"/>
      <w:sz w:val="28"/>
    </w:rPr>
  </w:style>
  <w:style w:type="paragraph" w:styleId="2">
    <w:name w:val="Body Text 2"/>
    <w:basedOn w:val="Standard"/>
    <w:rsid w:val="00AE1F74"/>
    <w:rPr>
      <w:sz w:val="28"/>
    </w:rPr>
  </w:style>
  <w:style w:type="paragraph" w:customStyle="1" w:styleId="TableContents">
    <w:name w:val="Table Contents"/>
    <w:basedOn w:val="Standard"/>
    <w:rsid w:val="00AE1F74"/>
    <w:pPr>
      <w:suppressLineNumbers/>
    </w:pPr>
  </w:style>
  <w:style w:type="character" w:customStyle="1" w:styleId="1Char">
    <w:name w:val="Επικεφαλίδα 1 Char"/>
    <w:basedOn w:val="a0"/>
    <w:rsid w:val="00AE1F74"/>
    <w:rPr>
      <w:rFonts w:ascii="Times New Roman" w:eastAsia="Arial Unicode MS" w:hAnsi="Times New Roman" w:cs="Times New Roman"/>
      <w:sz w:val="24"/>
      <w:szCs w:val="24"/>
      <w:lang w:eastAsia="el-GR"/>
    </w:rPr>
  </w:style>
  <w:style w:type="character" w:customStyle="1" w:styleId="2Char">
    <w:name w:val="Επικεφαλίδα 2 Char"/>
    <w:basedOn w:val="a0"/>
    <w:rsid w:val="00AE1F74"/>
    <w:rPr>
      <w:rFonts w:ascii="Times New Roman" w:eastAsia="Arial Unicode MS" w:hAnsi="Times New Roman" w:cs="Times New Roman"/>
      <w:sz w:val="24"/>
      <w:szCs w:val="24"/>
      <w:lang w:eastAsia="el-GR"/>
    </w:rPr>
  </w:style>
  <w:style w:type="character" w:customStyle="1" w:styleId="2Char0">
    <w:name w:val="Σώμα κείμενου 2 Char"/>
    <w:basedOn w:val="a0"/>
    <w:rsid w:val="00AE1F74"/>
    <w:rPr>
      <w:rFonts w:ascii="Times New Roman" w:hAnsi="Times New Roman" w:cs="Times New Roman"/>
      <w:sz w:val="24"/>
      <w:szCs w:val="24"/>
      <w:lang w:eastAsia="el-GR"/>
    </w:rPr>
  </w:style>
  <w:style w:type="character" w:customStyle="1" w:styleId="ListLabel1">
    <w:name w:val="ListLabel 1"/>
    <w:rsid w:val="00AE1F74"/>
    <w:rPr>
      <w:rFonts w:cs="Times New Roman"/>
    </w:rPr>
  </w:style>
  <w:style w:type="numbering" w:customStyle="1" w:styleId="WWNum1">
    <w:name w:val="WWNum1"/>
    <w:basedOn w:val="a2"/>
    <w:rsid w:val="00AE1F74"/>
    <w:pPr>
      <w:numPr>
        <w:numId w:val="1"/>
      </w:numPr>
    </w:pPr>
  </w:style>
  <w:style w:type="numbering" w:customStyle="1" w:styleId="WWNum2">
    <w:name w:val="WWNum2"/>
    <w:basedOn w:val="a2"/>
    <w:rsid w:val="00AE1F74"/>
    <w:pPr>
      <w:numPr>
        <w:numId w:val="2"/>
      </w:numPr>
    </w:pPr>
  </w:style>
  <w:style w:type="paragraph" w:styleId="a4">
    <w:name w:val="Balloon Text"/>
    <w:basedOn w:val="a"/>
    <w:link w:val="Char"/>
    <w:uiPriority w:val="99"/>
    <w:semiHidden/>
    <w:unhideWhenUsed/>
    <w:rsid w:val="0088478D"/>
    <w:rPr>
      <w:rFonts w:ascii="Tahoma" w:hAnsi="Tahoma" w:cs="Tahoma"/>
      <w:sz w:val="16"/>
      <w:szCs w:val="16"/>
    </w:rPr>
  </w:style>
  <w:style w:type="character" w:customStyle="1" w:styleId="Char">
    <w:name w:val="Κείμενο πλαισίου Char"/>
    <w:basedOn w:val="a0"/>
    <w:link w:val="a4"/>
    <w:uiPriority w:val="99"/>
    <w:semiHidden/>
    <w:rsid w:val="0088478D"/>
    <w:rPr>
      <w:rFonts w:ascii="Tahoma" w:hAnsi="Tahoma" w:cs="Tahoma"/>
      <w:kern w:val="3"/>
      <w:sz w:val="16"/>
      <w:szCs w:val="16"/>
    </w:rPr>
  </w:style>
  <w:style w:type="paragraph" w:customStyle="1" w:styleId="a5">
    <w:name w:val="Προεπιλογή"/>
    <w:rsid w:val="002721F7"/>
    <w:pPr>
      <w:tabs>
        <w:tab w:val="left" w:pos="720"/>
      </w:tabs>
      <w:suppressAutoHyphens/>
      <w:spacing w:after="200" w:line="276" w:lineRule="auto"/>
    </w:pPr>
    <w:rPr>
      <w:rFonts w:ascii="Times New Roman" w:eastAsia="Times New Roman" w:hAnsi="Times New Roman"/>
      <w:color w:val="00000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E9EBD9-FD77-4EB7-A168-C9938C54C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1</Pages>
  <Words>1304</Words>
  <Characters>7042</Characters>
  <Application>Microsoft Office Word</Application>
  <DocSecurity>0</DocSecurity>
  <Lines>58</Lines>
  <Paragraphs>16</Paragraphs>
  <ScaleCrop>false</ScaleCrop>
  <HeadingPairs>
    <vt:vector size="4" baseType="variant">
      <vt:variant>
        <vt:lpstr>Τίτλος</vt:lpstr>
      </vt:variant>
      <vt:variant>
        <vt:i4>1</vt:i4>
      </vt:variant>
      <vt:variant>
        <vt:lpstr>Επικεφαλίδες</vt:lpstr>
      </vt:variant>
      <vt:variant>
        <vt:i4>1</vt:i4>
      </vt:variant>
    </vt:vector>
  </HeadingPairs>
  <TitlesOfParts>
    <vt:vector size="2" baseType="lpstr">
      <vt:lpstr/>
      <vt:lpstr>    ΘΕΜΑ:«Kαταρχήν έγκριση διενέργειας του ανοιχτού ηλεκτρονικού διαγωνισμού και έγκ</vt:lpstr>
    </vt:vector>
  </TitlesOfParts>
  <Company/>
  <LinksUpToDate>false</LinksUpToDate>
  <CharactersWithSpaces>8330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gxen</dc:creator>
  <cp:keywords/>
  <cp:lastModifiedBy>egko</cp:lastModifiedBy>
  <cp:revision>38</cp:revision>
  <cp:lastPrinted>2016-03-21T09:27:00Z</cp:lastPrinted>
  <dcterms:created xsi:type="dcterms:W3CDTF">2016-03-15T14:14:00Z</dcterms:created>
  <dcterms:modified xsi:type="dcterms:W3CDTF">2016-03-22T09:33:00Z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