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16" w:rsidRPr="000354D1" w:rsidRDefault="00511F16" w:rsidP="00511F16">
      <w:pPr>
        <w:pStyle w:val="a3"/>
        <w:ind w:left="0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0354D1">
        <w:rPr>
          <w:rFonts w:ascii="Arial" w:hAnsi="Arial" w:cs="Arial"/>
          <w:b/>
          <w:sz w:val="22"/>
          <w:szCs w:val="22"/>
          <w:lang w:val="el-GR"/>
        </w:rPr>
        <w:t>ΥΠΟΔΕΙΓΜΑ ΟΙΚΟΝΟΜΙΚΗΣ ΠΡΟΣΦΟΡΑΣ</w:t>
      </w:r>
    </w:p>
    <w:p w:rsidR="00511F16" w:rsidRPr="000354D1" w:rsidRDefault="00511F16" w:rsidP="00511F16">
      <w:pPr>
        <w:pStyle w:val="a3"/>
        <w:jc w:val="both"/>
        <w:rPr>
          <w:rFonts w:ascii="Arial" w:hAnsi="Arial" w:cs="Arial"/>
          <w:b/>
          <w:sz w:val="22"/>
          <w:szCs w:val="22"/>
          <w:lang w:val="el-GR"/>
        </w:rPr>
      </w:pPr>
    </w:p>
    <w:tbl>
      <w:tblPr>
        <w:tblW w:w="0" w:type="auto"/>
        <w:tblLook w:val="01E0"/>
      </w:tblPr>
      <w:tblGrid>
        <w:gridCol w:w="5508"/>
        <w:gridCol w:w="3778"/>
      </w:tblGrid>
      <w:tr w:rsidR="00511F16" w:rsidRPr="000354D1" w:rsidTr="00D85AC3">
        <w:tc>
          <w:tcPr>
            <w:tcW w:w="5508" w:type="dxa"/>
            <w:shd w:val="clear" w:color="auto" w:fill="auto"/>
          </w:tcPr>
          <w:p w:rsidR="00511F16" w:rsidRPr="000354D1" w:rsidRDefault="00511F16" w:rsidP="00D85AC3">
            <w:pPr>
              <w:rPr>
                <w:rFonts w:ascii="Arial" w:hAnsi="Arial" w:cs="Arial"/>
              </w:rPr>
            </w:pPr>
            <w:r w:rsidRPr="000354D1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Pr="000354D1">
              <w:rPr>
                <w:rFonts w:ascii="Arial" w:hAnsi="Arial" w:cs="Arial"/>
                <w:sz w:val="22"/>
                <w:szCs w:val="22"/>
              </w:rPr>
              <w:t>Στοιχεία προσφέρουσας Εταιρείας</w:t>
            </w:r>
          </w:p>
          <w:p w:rsidR="00511F16" w:rsidRPr="000354D1" w:rsidRDefault="00511F16" w:rsidP="00D85AC3">
            <w:pPr>
              <w:rPr>
                <w:rFonts w:ascii="Arial" w:hAnsi="Arial" w:cs="Arial"/>
              </w:rPr>
            </w:pPr>
            <w:r w:rsidRPr="000354D1">
              <w:rPr>
                <w:rFonts w:ascii="Arial" w:hAnsi="Arial" w:cs="Arial"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511F16" w:rsidRPr="000354D1" w:rsidRDefault="00511F16" w:rsidP="00D85AC3">
            <w:pPr>
              <w:rPr>
                <w:rFonts w:ascii="Arial" w:hAnsi="Arial" w:cs="Arial"/>
              </w:rPr>
            </w:pPr>
            <w:r w:rsidRPr="000354D1">
              <w:rPr>
                <w:rFonts w:ascii="Arial" w:hAnsi="Arial" w:cs="Arial"/>
                <w:sz w:val="22"/>
                <w:szCs w:val="22"/>
              </w:rPr>
              <w:t>Προς τον Δήμο Αγ. Παρασκευής</w:t>
            </w:r>
          </w:p>
          <w:p w:rsidR="00511F16" w:rsidRPr="000354D1" w:rsidRDefault="00511F16" w:rsidP="00D85AC3">
            <w:pPr>
              <w:rPr>
                <w:rFonts w:ascii="Arial" w:hAnsi="Arial" w:cs="Arial"/>
              </w:rPr>
            </w:pPr>
            <w:r w:rsidRPr="000354D1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>Οικονομική προσφορά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>για τΗΝ ΠΡΟΜΗΘΕΙΑ ΕΛΑστικων και ειδων βουλκανισμου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>ομαδα α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 xml:space="preserve">Αρ. μελέτης: </w:t>
      </w:r>
      <w:r>
        <w:rPr>
          <w:rFonts w:ascii="Arial" w:hAnsi="Arial" w:cs="Arial"/>
          <w:b/>
          <w:caps/>
          <w:sz w:val="22"/>
          <w:szCs w:val="22"/>
        </w:rPr>
        <w:t>75/</w:t>
      </w:r>
      <w:r w:rsidRPr="000354D1">
        <w:rPr>
          <w:rFonts w:ascii="Arial" w:hAnsi="Arial" w:cs="Arial"/>
          <w:b/>
          <w:caps/>
          <w:sz w:val="22"/>
          <w:szCs w:val="22"/>
        </w:rPr>
        <w:t xml:space="preserve">2016-προϋπολογισμοσ: </w:t>
      </w:r>
      <w:r w:rsidRPr="000354D1">
        <w:rPr>
          <w:rFonts w:ascii="Arial" w:hAnsi="Arial" w:cs="Arial"/>
          <w:b/>
          <w:bCs/>
          <w:color w:val="000000"/>
          <w:sz w:val="22"/>
          <w:szCs w:val="22"/>
        </w:rPr>
        <w:t xml:space="preserve">189.941,48 </w:t>
      </w:r>
      <w:r w:rsidRPr="000354D1">
        <w:rPr>
          <w:rFonts w:ascii="Arial" w:hAnsi="Arial" w:cs="Arial"/>
          <w:b/>
          <w:caps/>
          <w:sz w:val="22"/>
          <w:szCs w:val="22"/>
        </w:rPr>
        <w:t xml:space="preserve">€ 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>(συμπεριλαμβανομένου Φ.Π.Α.)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511F16" w:rsidRPr="000354D1" w:rsidRDefault="00511F16" w:rsidP="00511F16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0354D1">
        <w:rPr>
          <w:rFonts w:ascii="Arial" w:hAnsi="Arial" w:cs="Arial"/>
          <w:b/>
          <w:sz w:val="22"/>
          <w:szCs w:val="22"/>
        </w:rPr>
        <w:t>ΠΡΟΜΗΘΕΙΑ ΕΛΑΣΤΙΚΩΝ ΚΑΙ ΕΙΔΩΝ ΒΟΥΛΚΑΝΙΣΜΟΥ</w:t>
      </w:r>
      <w:r w:rsidRPr="000354D1">
        <w:rPr>
          <w:rFonts w:ascii="Arial" w:hAnsi="Arial" w:cs="Arial"/>
          <w:sz w:val="22"/>
          <w:szCs w:val="22"/>
        </w:rPr>
        <w:t xml:space="preserve"> προϋπολογισμού </w:t>
      </w:r>
      <w:r w:rsidRPr="000354D1">
        <w:rPr>
          <w:rFonts w:ascii="Arial" w:hAnsi="Arial" w:cs="Arial"/>
          <w:b/>
          <w:sz w:val="22"/>
          <w:szCs w:val="22"/>
        </w:rPr>
        <w:t xml:space="preserve">104.441,48€ </w:t>
      </w:r>
      <w:r w:rsidRPr="000354D1">
        <w:rPr>
          <w:rFonts w:ascii="Arial" w:hAnsi="Arial" w:cs="Arial"/>
          <w:sz w:val="22"/>
          <w:szCs w:val="22"/>
        </w:rPr>
        <w:t xml:space="preserve">(συμπεριλαμβανομένου του Φ.Π.Α. 24% </w:t>
      </w:r>
      <w:r>
        <w:rPr>
          <w:rFonts w:ascii="Arial" w:hAnsi="Arial" w:cs="Arial"/>
          <w:sz w:val="22"/>
          <w:szCs w:val="22"/>
        </w:rPr>
        <w:t>) - αρ. μελέτης 75/</w:t>
      </w:r>
      <w:r w:rsidRPr="000354D1">
        <w:rPr>
          <w:rFonts w:ascii="Arial" w:hAnsi="Arial" w:cs="Arial"/>
          <w:sz w:val="22"/>
          <w:szCs w:val="22"/>
        </w:rPr>
        <w:t>2016 που έχει προκηρύξει ο Δήμος σας.</w:t>
      </w:r>
    </w:p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1286"/>
        <w:gridCol w:w="1658"/>
        <w:gridCol w:w="1891"/>
        <w:gridCol w:w="647"/>
        <w:gridCol w:w="1003"/>
        <w:gridCol w:w="1772"/>
        <w:gridCol w:w="975"/>
      </w:tblGrid>
      <w:tr w:rsidR="00511F16" w:rsidRPr="00913A6C" w:rsidTr="00D85AC3">
        <w:trPr>
          <w:trHeight w:val="621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Α/Α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CPV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ΕΙΔΟΣ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ΤΥΠΟΣ-ΠΕΡΙΓΡΑΦΗ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ΤΕΜ.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KOΣTOΣ/</w:t>
            </w:r>
          </w:p>
          <w:p w:rsidR="00511F16" w:rsidRPr="00913A6C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ΤΕΜ. (€)</w:t>
            </w:r>
          </w:p>
        </w:tc>
        <w:tc>
          <w:tcPr>
            <w:tcW w:w="1739" w:type="dxa"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ΕΝΙΑΙΑ ΠΡΟΣΦΕΡΟΜΕΝΗ ΕΚΠΤΩΣΗ (%)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ΣΥΝΟΛΟ (€)</w:t>
            </w:r>
          </w:p>
        </w:tc>
      </w:tr>
      <w:tr w:rsidR="00511F16" w:rsidRPr="00913A6C" w:rsidTr="00D85AC3">
        <w:trPr>
          <w:trHeight w:val="48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285/70R19,5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39" w:type="dxa"/>
            <w:vMerge w:val="restart"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8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285/70R19,5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9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10R22,5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8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10R22,5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8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11R22,5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9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 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11R22,5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51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235/75R17,5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9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235/75R17,5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9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195/70R15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8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195/70R15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28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235/75R15-all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weather</w:t>
            </w:r>
            <w:proofErr w:type="spell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9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12R22,5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9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12R22,5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9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315/80R22,5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495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315/80R22,5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51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385/65R22,5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51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295/80R22,5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51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295/80R22,5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51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315/70R22,5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559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315/70R22,5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694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225/70R15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225/70R15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</w:t>
            </w: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ΕΛΑΣΤΙΚΟ ΕΜΠΡΟΣ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12,5/80/18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 ΠΙΣΩ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16,9/28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ΕΛΑΣΤΙΚΟ 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205/65R16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185R14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225/55R16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205/60R15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205/70R15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185/65R15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175/70R13</w:t>
            </w:r>
          </w:p>
        </w:tc>
        <w:tc>
          <w:tcPr>
            <w:tcW w:w="840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000000" w:fill="FFFFFF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2,75-17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70/100/17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80/90/17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120/70/15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34350000-5 Ελαστικά </w:t>
            </w:r>
            <w:proofErr w:type="spellStart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ελαφράς</w:t>
            </w:r>
            <w:proofErr w:type="spellEnd"/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 και βαρέας χρήσεως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ΕΛΑΣΤΙΚΟ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140/70-14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44315200-3 Υλικά </w:t>
            </w: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συγκόλλησης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ΚΟΛΛΑ ΨΥΧΡΟΥ ΒΟΥΛΚΑΝΙΣΜΟΥ </w:t>
            </w: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(ΣΥΣΚ. 945ml)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38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44315200-3 Υλικά συγκόλλησης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ΚΟΛΛΑ ΨΥΧΡΟΥ ΒΟΥΛΚΑΝΙΣΜΟΥ (ΣΥΣΚ. 236ml)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44315200-3 Υλικά συγκόλλησης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ΚΟΡΔΟΝΙΑ ΓΙΑ ΙΧ 204ΧΙΛ (ΚΟΥΤΙ 50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44315200-3 Υλικά συγκόλλησης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ΜΠΑΛΩΜΑΤΑ Φ45</w:t>
            </w:r>
          </w:p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(ΚΟΥΤΙ 20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44315200-3 Υλικά συγκόλλησης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ΜΠΑΛΩΜΑΤΑ Φ47</w:t>
            </w:r>
          </w:p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(ΚΟΥΤΙ 20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44315200-3 Υλικά συγκόλλησης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ΜΠΑΛΩΜΑΤΑ Φ67</w:t>
            </w:r>
          </w:p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(ΚΟΥΤΙ 20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ΒΕΛΟΝΕΣ ΒΑΛΒΙΔΩΝ (ΚΟΥΤΙ 100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ΚΑΠΑΚΙΑ ΒΑΛΒΙΔΩΝ (ΚΟΥΤΙ 100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43800000-1 Εξοπλισμός συνεργείου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SPRAY ΚΑΘΑΡΙΣΜΟΥ ΕΛΑΣΤΙΚΩΝ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ΒΑΛΒΙΔΕΣ ΓΙΑ ΙΧ (ΣΥΣΚΕΥΑΣΙΑ 50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shd w:val="clear" w:color="auto" w:fill="auto"/>
            <w:noWrap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97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ΒΑΛΒΙΔΕΣ ΓΙΑ ΗΜΙΦΟΡΤΗΓΑ (ΣΥΣΚΕΥΑΣΙΑ 50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72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 xml:space="preserve">42131140-9 Βαλβίδες μείωσης της πίεσης, βαλβίδες ελέγχου, ρυθμιστικές και ασφαλιστικές </w:t>
            </w: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βαλβίδες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ΒΑΛΒΙΔΕΣ ΓΙΑ ΦΟΡΤΗΓΑ (ΣΥΣΚΕΥΑΣΙΑ 100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72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ΠΡΟΕΚΤΑΣΕΙΣ ΒΑΛΒΙΔΩΝ ΦΟΡΤΗΓΩΝ ΑΠΌ ΚΑΟΥΤΣΟΥΚ (ΣΥΣΚΕΥΑΣΙΑ 100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72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42131140-9 Βαλβίδες μείωσης της πίεσης, βαλβίδες ελέγχου, ρυθμιστικές και ασφαλιστικές βαλβίδες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ΣΤΗΡΙΓΜΑΤΑ ΠΡΟΕΚΤΑΣΕΩΝ ΒΑΛΒΙΔΩΝ (ΣΥΣΚΕΥΑΣΙΑ 100 ΤΕΜ)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72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44315200-3 Υλικά συγκόλλησης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ΠΑΣΤΑ ΜΟΝΤΑΡΙΣΜΑΤΟΣ (ΔΟΧΕΙΟ 4KG)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960"/>
          <w:jc w:val="center"/>
        </w:trPr>
        <w:tc>
          <w:tcPr>
            <w:tcW w:w="46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19511200-3 Εσωτερικοί αεροθάλαμοι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ΕΙΔΗ ΒΟΥΛΚΑΝΙΣΜΟΥ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ΑΕΡΟΘΑΛΑΜΟΣ ΜΟΤΟΠΟΔΗΛΑΤΩΝ ΔΙΑΦΟΡΩΝ ΜΕΓΕΘΩΝ (ΑΝΑΛΟΓΑ ΜΕ ΤΗΝ ΑΠΑΙΤΟΥΜΕΝΗ ΕΠΙΣΚΕΥΗ)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72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39" w:type="dxa"/>
            <w:vMerge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00"/>
          <w:jc w:val="center"/>
        </w:trPr>
        <w:tc>
          <w:tcPr>
            <w:tcW w:w="7026" w:type="dxa"/>
            <w:gridSpan w:val="6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ΜΕΡΙΚΟ ΣΥΝΟΛΟ </w:t>
            </w:r>
          </w:p>
        </w:tc>
        <w:tc>
          <w:tcPr>
            <w:tcW w:w="1739" w:type="dxa"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00"/>
          <w:jc w:val="center"/>
        </w:trPr>
        <w:tc>
          <w:tcPr>
            <w:tcW w:w="7026" w:type="dxa"/>
            <w:gridSpan w:val="6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Φ.Π.Α. 24% </w:t>
            </w:r>
          </w:p>
        </w:tc>
        <w:tc>
          <w:tcPr>
            <w:tcW w:w="1739" w:type="dxa"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11F16" w:rsidRPr="00913A6C" w:rsidTr="00D85AC3">
        <w:trPr>
          <w:trHeight w:val="300"/>
          <w:jc w:val="center"/>
        </w:trPr>
        <w:tc>
          <w:tcPr>
            <w:tcW w:w="7026" w:type="dxa"/>
            <w:gridSpan w:val="6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913A6C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ΓΕΝΙΚΟ ΣΥΝΟΛΟ</w:t>
            </w:r>
          </w:p>
        </w:tc>
        <w:tc>
          <w:tcPr>
            <w:tcW w:w="1739" w:type="dxa"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511F16" w:rsidRPr="00913A6C" w:rsidRDefault="00511F16" w:rsidP="00D85AC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</w:tbl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</w:p>
    <w:p w:rsidR="00511F16" w:rsidRPr="000354D1" w:rsidRDefault="00511F16" w:rsidP="00511F16">
      <w:pPr>
        <w:jc w:val="both"/>
        <w:rPr>
          <w:rFonts w:ascii="Arial" w:hAnsi="Arial" w:cs="Arial"/>
          <w:i/>
          <w:sz w:val="22"/>
          <w:szCs w:val="22"/>
        </w:rPr>
      </w:pPr>
      <w:r w:rsidRPr="000354D1">
        <w:rPr>
          <w:rFonts w:ascii="Arial" w:hAnsi="Arial" w:cs="Arial"/>
          <w:i/>
          <w:sz w:val="22"/>
          <w:szCs w:val="22"/>
        </w:rPr>
        <w:t>(1) Συμπληρώνεται η προσφερόμενη έκπτωση (είναι ενιαία για το σύνολο των ειδών)</w:t>
      </w:r>
    </w:p>
    <w:p w:rsidR="00511F16" w:rsidRPr="000354D1" w:rsidRDefault="00511F16" w:rsidP="00511F16">
      <w:pPr>
        <w:jc w:val="both"/>
        <w:rPr>
          <w:rFonts w:ascii="Arial" w:hAnsi="Arial" w:cs="Arial"/>
          <w:i/>
          <w:sz w:val="22"/>
          <w:szCs w:val="22"/>
        </w:rPr>
      </w:pP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...............................................................................................................................................ΕΥΡΩ συμπεριλαμβανομένου Φ.Π.Α. 24%.</w:t>
      </w: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(</w:t>
      </w:r>
      <w:r w:rsidRPr="000354D1">
        <w:rPr>
          <w:rFonts w:ascii="Arial" w:hAnsi="Arial" w:cs="Arial"/>
          <w:i/>
          <w:sz w:val="22"/>
          <w:szCs w:val="22"/>
          <w:u w:val="single"/>
        </w:rPr>
        <w:t>Σημείωση προς προσφέροντες</w:t>
      </w:r>
      <w:r w:rsidRPr="000354D1">
        <w:rPr>
          <w:rFonts w:ascii="Arial" w:hAnsi="Arial" w:cs="Arial"/>
          <w:i/>
          <w:sz w:val="22"/>
          <w:szCs w:val="22"/>
        </w:rPr>
        <w:t>: να αναγραφεί εδώ ολογράφως η τιμή της προσφοράς με ακρίβεια δύο δεκαδικών ψηφίων</w:t>
      </w:r>
      <w:r w:rsidRPr="000354D1">
        <w:rPr>
          <w:rFonts w:ascii="Arial" w:hAnsi="Arial" w:cs="Arial"/>
          <w:sz w:val="22"/>
          <w:szCs w:val="22"/>
        </w:rPr>
        <w:t>)</w:t>
      </w: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511F16" w:rsidRPr="000354D1" w:rsidRDefault="00511F16" w:rsidP="00511F16">
      <w:pPr>
        <w:ind w:right="-1"/>
        <w:jc w:val="both"/>
        <w:rPr>
          <w:rFonts w:ascii="Arial" w:hAnsi="Arial" w:cs="Arial"/>
          <w:i/>
          <w:sz w:val="22"/>
          <w:szCs w:val="22"/>
        </w:rPr>
      </w:pPr>
      <w:r w:rsidRPr="000354D1">
        <w:rPr>
          <w:rFonts w:ascii="Arial" w:hAnsi="Arial" w:cs="Arial"/>
          <w:i/>
          <w:sz w:val="22"/>
          <w:szCs w:val="22"/>
          <w:u w:val="single"/>
        </w:rPr>
        <w:t>(Σημείωση προς προσφέροντες</w:t>
      </w:r>
      <w:r w:rsidRPr="000354D1">
        <w:rPr>
          <w:rFonts w:ascii="Arial" w:hAnsi="Arial" w:cs="Arial"/>
          <w:i/>
          <w:sz w:val="22"/>
          <w:szCs w:val="22"/>
        </w:rPr>
        <w:t>: τουλάχιστον ενενήντα (90) ημερολογιακές ημέρες από την επόμενη ημέρα της διενέργειας του διαγωνισμού).</w:t>
      </w:r>
    </w:p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</w:p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Για την (</w:t>
      </w:r>
      <w:r w:rsidRPr="000354D1">
        <w:rPr>
          <w:rFonts w:ascii="Arial" w:hAnsi="Arial" w:cs="Arial"/>
          <w:i/>
          <w:sz w:val="22"/>
          <w:szCs w:val="22"/>
        </w:rPr>
        <w:t>εταιρεία</w:t>
      </w:r>
      <w:r w:rsidRPr="000354D1">
        <w:rPr>
          <w:rFonts w:ascii="Arial" w:hAnsi="Arial" w:cs="Arial"/>
          <w:sz w:val="22"/>
          <w:szCs w:val="22"/>
        </w:rPr>
        <w:t>),</w:t>
      </w:r>
    </w:p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Με εκτίμηση,</w:t>
      </w:r>
    </w:p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(</w:t>
      </w:r>
      <w:r w:rsidRPr="000354D1">
        <w:rPr>
          <w:rFonts w:ascii="Arial" w:hAnsi="Arial" w:cs="Arial"/>
          <w:i/>
          <w:sz w:val="22"/>
          <w:szCs w:val="22"/>
        </w:rPr>
        <w:t>ονοματεπώνυμο, ιδιότητα, σφραγίδα, υπογραφή</w:t>
      </w:r>
    </w:p>
    <w:p w:rsidR="00511F16" w:rsidRPr="00897B4A" w:rsidRDefault="00511F16" w:rsidP="00511F16">
      <w:pPr>
        <w:pStyle w:val="a3"/>
        <w:spacing w:after="200" w:line="276" w:lineRule="auto"/>
        <w:jc w:val="center"/>
        <w:rPr>
          <w:rFonts w:ascii="Arial" w:hAnsi="Arial" w:cs="Arial"/>
          <w:b/>
          <w:sz w:val="22"/>
          <w:szCs w:val="22"/>
          <w:lang w:val="el-GR"/>
        </w:rPr>
      </w:pPr>
      <w:r w:rsidRPr="00897B4A">
        <w:rPr>
          <w:rFonts w:ascii="Arial" w:hAnsi="Arial" w:cs="Arial"/>
          <w:sz w:val="22"/>
          <w:szCs w:val="22"/>
          <w:lang w:val="el-GR"/>
        </w:rPr>
        <w:br w:type="page"/>
      </w:r>
    </w:p>
    <w:tbl>
      <w:tblPr>
        <w:tblW w:w="0" w:type="auto"/>
        <w:tblLook w:val="01E0"/>
      </w:tblPr>
      <w:tblGrid>
        <w:gridCol w:w="5508"/>
        <w:gridCol w:w="3778"/>
      </w:tblGrid>
      <w:tr w:rsidR="00511F16" w:rsidRPr="00B64E9A" w:rsidTr="00D85AC3">
        <w:tc>
          <w:tcPr>
            <w:tcW w:w="5508" w:type="dxa"/>
            <w:shd w:val="clear" w:color="auto" w:fill="auto"/>
          </w:tcPr>
          <w:p w:rsidR="00511F16" w:rsidRPr="000354D1" w:rsidRDefault="00511F16" w:rsidP="00D85AC3">
            <w:pPr>
              <w:rPr>
                <w:rFonts w:ascii="Arial" w:hAnsi="Arial" w:cs="Arial"/>
              </w:rPr>
            </w:pPr>
            <w:r w:rsidRPr="000354D1">
              <w:rPr>
                <w:rFonts w:ascii="Arial" w:hAnsi="Arial" w:cs="Arial"/>
                <w:b/>
                <w:sz w:val="22"/>
                <w:szCs w:val="22"/>
              </w:rPr>
              <w:lastRenderedPageBreak/>
              <w:br w:type="page"/>
            </w:r>
            <w:r w:rsidRPr="000354D1">
              <w:rPr>
                <w:rFonts w:ascii="Arial" w:hAnsi="Arial" w:cs="Arial"/>
                <w:sz w:val="22"/>
                <w:szCs w:val="22"/>
              </w:rPr>
              <w:t>Στοιχεία προσφέρουσας Εταιρείας</w:t>
            </w:r>
          </w:p>
          <w:p w:rsidR="00511F16" w:rsidRPr="000354D1" w:rsidRDefault="00511F16" w:rsidP="00D85AC3">
            <w:pPr>
              <w:rPr>
                <w:rFonts w:ascii="Arial" w:hAnsi="Arial" w:cs="Arial"/>
              </w:rPr>
            </w:pPr>
            <w:r w:rsidRPr="000354D1">
              <w:rPr>
                <w:rFonts w:ascii="Arial" w:hAnsi="Arial" w:cs="Arial"/>
                <w:sz w:val="22"/>
                <w:szCs w:val="22"/>
              </w:rPr>
              <w:t>(επωνυμία, διεύθυνση, κλπ)</w:t>
            </w:r>
          </w:p>
        </w:tc>
        <w:tc>
          <w:tcPr>
            <w:tcW w:w="3778" w:type="dxa"/>
            <w:shd w:val="clear" w:color="auto" w:fill="auto"/>
          </w:tcPr>
          <w:p w:rsidR="00511F16" w:rsidRPr="000354D1" w:rsidRDefault="00511F16" w:rsidP="00D85AC3">
            <w:pPr>
              <w:rPr>
                <w:rFonts w:ascii="Arial" w:hAnsi="Arial" w:cs="Arial"/>
              </w:rPr>
            </w:pPr>
            <w:r w:rsidRPr="000354D1">
              <w:rPr>
                <w:rFonts w:ascii="Arial" w:hAnsi="Arial" w:cs="Arial"/>
                <w:sz w:val="22"/>
                <w:szCs w:val="22"/>
              </w:rPr>
              <w:t xml:space="preserve">Προς τον Δήμο </w:t>
            </w:r>
            <w:proofErr w:type="spellStart"/>
            <w:r w:rsidRPr="000354D1">
              <w:rPr>
                <w:rFonts w:ascii="Arial" w:hAnsi="Arial" w:cs="Arial"/>
                <w:sz w:val="22"/>
                <w:szCs w:val="22"/>
              </w:rPr>
              <w:t>Αγ.Παρασκευής</w:t>
            </w:r>
            <w:proofErr w:type="spellEnd"/>
          </w:p>
          <w:p w:rsidR="00511F16" w:rsidRPr="000354D1" w:rsidRDefault="00511F16" w:rsidP="00D85AC3">
            <w:pPr>
              <w:rPr>
                <w:rFonts w:ascii="Arial" w:hAnsi="Arial" w:cs="Arial"/>
              </w:rPr>
            </w:pPr>
            <w:r w:rsidRPr="000354D1">
              <w:rPr>
                <w:rFonts w:ascii="Arial" w:hAnsi="Arial" w:cs="Arial"/>
                <w:sz w:val="22"/>
                <w:szCs w:val="22"/>
              </w:rPr>
              <w:t>Ημερομηνία: __/__/2016</w:t>
            </w:r>
          </w:p>
        </w:tc>
      </w:tr>
    </w:tbl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 xml:space="preserve">Οικονομική προσφορά 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>για τΗΝ προμηθεια ΑΝΤΑΛΛΑΚΤΙΚΩΝ, ΥΛΙΚΩΝ, ΕΡΓΑΛΕΙΩΝ ΚΑΙ ΑΝΑΛΩΣΙΜΩΝ ΓΙΑ ΤΗ ΣΥΝΤΗΡΗΣΗ ΚΑΙ ΕΠΙΣΚΕΥΗ ΟΧΗΜΑΤΩΝ ΚΑΙ ΜΗΧΑΝΗΜΑΤΩΝ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>ομαδα β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 xml:space="preserve">Αρ. μελέτης: </w:t>
      </w:r>
      <w:r>
        <w:rPr>
          <w:rFonts w:ascii="Arial" w:hAnsi="Arial" w:cs="Arial"/>
          <w:b/>
          <w:caps/>
          <w:sz w:val="22"/>
          <w:szCs w:val="22"/>
        </w:rPr>
        <w:t>75</w:t>
      </w:r>
      <w:r w:rsidRPr="000354D1">
        <w:rPr>
          <w:rFonts w:ascii="Arial" w:hAnsi="Arial" w:cs="Arial"/>
          <w:b/>
          <w:caps/>
          <w:sz w:val="22"/>
          <w:szCs w:val="22"/>
        </w:rPr>
        <w:t xml:space="preserve">/2016-προϋπολογισμοσ: </w:t>
      </w:r>
      <w:r w:rsidRPr="000354D1">
        <w:rPr>
          <w:rFonts w:ascii="Arial" w:hAnsi="Arial" w:cs="Arial"/>
          <w:b/>
          <w:bCs/>
          <w:color w:val="000000"/>
          <w:sz w:val="22"/>
          <w:szCs w:val="22"/>
        </w:rPr>
        <w:t xml:space="preserve">189.941,48 </w:t>
      </w:r>
      <w:r w:rsidRPr="000354D1">
        <w:rPr>
          <w:rFonts w:ascii="Arial" w:hAnsi="Arial" w:cs="Arial"/>
          <w:b/>
          <w:caps/>
          <w:sz w:val="22"/>
          <w:szCs w:val="22"/>
        </w:rPr>
        <w:t xml:space="preserve">€ 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  <w:r w:rsidRPr="000354D1">
        <w:rPr>
          <w:rFonts w:ascii="Arial" w:hAnsi="Arial" w:cs="Arial"/>
          <w:b/>
          <w:caps/>
          <w:sz w:val="22"/>
          <w:szCs w:val="22"/>
        </w:rPr>
        <w:t>(συμπεριλαμβανομένου Φ.Π.Α.)</w:t>
      </w:r>
    </w:p>
    <w:p w:rsidR="00511F16" w:rsidRPr="000354D1" w:rsidRDefault="00511F16" w:rsidP="00511F16">
      <w:pPr>
        <w:tabs>
          <w:tab w:val="left" w:pos="284"/>
          <w:tab w:val="left" w:pos="426"/>
        </w:tabs>
        <w:jc w:val="center"/>
        <w:rPr>
          <w:rFonts w:ascii="Arial" w:hAnsi="Arial" w:cs="Arial"/>
          <w:b/>
          <w:caps/>
          <w:sz w:val="22"/>
          <w:szCs w:val="22"/>
        </w:rPr>
      </w:pPr>
    </w:p>
    <w:p w:rsidR="00511F16" w:rsidRPr="000354D1" w:rsidRDefault="00511F16" w:rsidP="00511F16">
      <w:pPr>
        <w:tabs>
          <w:tab w:val="left" w:pos="284"/>
          <w:tab w:val="left" w:pos="426"/>
        </w:tabs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 xml:space="preserve">Βρισκόμαστε στην ευχάριστη θέση να υποβάλουμε την οικονομική προσφορά μας για την </w:t>
      </w:r>
      <w:r w:rsidRPr="000354D1">
        <w:rPr>
          <w:rFonts w:ascii="Arial" w:hAnsi="Arial" w:cs="Arial"/>
          <w:b/>
          <w:caps/>
          <w:sz w:val="22"/>
          <w:szCs w:val="22"/>
        </w:rPr>
        <w:t>προμηθεια ΑΝΤΑΛΛΑΚΤΙΚΩΝ, ΥΛΙΚΩΝ, ΕΡΓΑΛΕΙΩΝ ΚΑΙ ΑΝΑΛΩΣΙΜΩΝ ΓΙΑ ΤΗ ΣΥΝΤΗΡΗΣΗ ΚΑΙ ΕΠΙΣΚΕΥΗ ΟΧΗΜΑΤΩΝ ΚΑΙ ΜΗΧΑΝΗΜΑΤΩΝ</w:t>
      </w:r>
      <w:r w:rsidRPr="000354D1">
        <w:rPr>
          <w:rFonts w:ascii="Arial" w:hAnsi="Arial" w:cs="Arial"/>
          <w:caps/>
          <w:sz w:val="22"/>
          <w:szCs w:val="22"/>
        </w:rPr>
        <w:t xml:space="preserve"> </w:t>
      </w:r>
      <w:r w:rsidRPr="000354D1">
        <w:rPr>
          <w:rFonts w:ascii="Arial" w:hAnsi="Arial" w:cs="Arial"/>
          <w:sz w:val="22"/>
          <w:szCs w:val="22"/>
        </w:rPr>
        <w:t xml:space="preserve">προϋπολογισμού </w:t>
      </w:r>
      <w:r w:rsidRPr="000354D1">
        <w:rPr>
          <w:rFonts w:ascii="Arial" w:hAnsi="Arial" w:cs="Arial"/>
          <w:b/>
          <w:caps/>
          <w:sz w:val="22"/>
          <w:szCs w:val="22"/>
        </w:rPr>
        <w:t>85.500,00 €</w:t>
      </w:r>
      <w:r w:rsidRPr="000354D1">
        <w:rPr>
          <w:rFonts w:ascii="Arial" w:hAnsi="Arial" w:cs="Arial"/>
          <w:sz w:val="22"/>
          <w:szCs w:val="22"/>
        </w:rPr>
        <w:t xml:space="preserve"> (συμπεριλαμβανομένου του Φ.Π.Α. 24%) - αρ. </w:t>
      </w:r>
      <w:proofErr w:type="spellStart"/>
      <w:r w:rsidRPr="000354D1">
        <w:rPr>
          <w:rFonts w:ascii="Arial" w:hAnsi="Arial" w:cs="Arial"/>
          <w:sz w:val="22"/>
          <w:szCs w:val="22"/>
        </w:rPr>
        <w:t>μελετης</w:t>
      </w:r>
      <w:proofErr w:type="spellEnd"/>
      <w:r>
        <w:rPr>
          <w:rFonts w:ascii="Arial" w:hAnsi="Arial" w:cs="Arial"/>
          <w:sz w:val="22"/>
          <w:szCs w:val="22"/>
        </w:rPr>
        <w:t xml:space="preserve"> 75/</w:t>
      </w:r>
      <w:r w:rsidRPr="000354D1">
        <w:rPr>
          <w:rFonts w:ascii="Arial" w:hAnsi="Arial" w:cs="Arial"/>
          <w:sz w:val="22"/>
          <w:szCs w:val="22"/>
        </w:rPr>
        <w:t>2016 που έχει προκηρύξει ο Δήμος σας.</w:t>
      </w:r>
    </w:p>
    <w:p w:rsidR="00511F16" w:rsidRPr="000354D1" w:rsidRDefault="00511F16" w:rsidP="00511F16">
      <w:pPr>
        <w:tabs>
          <w:tab w:val="left" w:pos="284"/>
          <w:tab w:val="left" w:pos="426"/>
        </w:tabs>
        <w:rPr>
          <w:rFonts w:ascii="Arial" w:hAnsi="Arial" w:cs="Arial"/>
          <w:b/>
          <w:caps/>
          <w:sz w:val="22"/>
          <w:szCs w:val="22"/>
        </w:rPr>
      </w:pPr>
    </w:p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Η οικονομική προσφορά μας εμφανίζεται στον παρακάτω πίνακα:</w:t>
      </w:r>
    </w:p>
    <w:p w:rsidR="00511F16" w:rsidRPr="000354D1" w:rsidRDefault="00511F16" w:rsidP="00511F16">
      <w:pPr>
        <w:spacing w:after="200" w:line="276" w:lineRule="auto"/>
        <w:rPr>
          <w:rFonts w:ascii="Arial" w:hAnsi="Arial" w:cs="Arial"/>
          <w:b/>
          <w:sz w:val="22"/>
          <w:szCs w:val="22"/>
        </w:rPr>
        <w:sectPr w:rsidR="00511F16" w:rsidRPr="000354D1" w:rsidSect="00E06B5B">
          <w:footerReference w:type="default" r:id="rId4"/>
          <w:pgSz w:w="11906" w:h="16838"/>
          <w:pgMar w:top="992" w:right="1134" w:bottom="709" w:left="1134" w:header="720" w:footer="265" w:gutter="0"/>
          <w:cols w:space="720"/>
        </w:sectPr>
      </w:pPr>
      <w:r w:rsidRPr="000354D1">
        <w:rPr>
          <w:rFonts w:ascii="Arial" w:hAnsi="Arial" w:cs="Arial"/>
          <w:b/>
          <w:sz w:val="22"/>
          <w:szCs w:val="22"/>
        </w:rPr>
        <w:br w:type="page"/>
      </w:r>
    </w:p>
    <w:tbl>
      <w:tblPr>
        <w:tblW w:w="15323" w:type="dxa"/>
        <w:tblInd w:w="94" w:type="dxa"/>
        <w:tblLayout w:type="fixed"/>
        <w:tblLook w:val="04A0"/>
      </w:tblPr>
      <w:tblGrid>
        <w:gridCol w:w="298"/>
        <w:gridCol w:w="567"/>
        <w:gridCol w:w="567"/>
        <w:gridCol w:w="1134"/>
        <w:gridCol w:w="992"/>
        <w:gridCol w:w="992"/>
        <w:gridCol w:w="709"/>
        <w:gridCol w:w="992"/>
        <w:gridCol w:w="1560"/>
        <w:gridCol w:w="1134"/>
        <w:gridCol w:w="991"/>
        <w:gridCol w:w="993"/>
        <w:gridCol w:w="851"/>
        <w:gridCol w:w="850"/>
        <w:gridCol w:w="851"/>
        <w:gridCol w:w="850"/>
        <w:gridCol w:w="992"/>
      </w:tblGrid>
      <w:tr w:rsidR="00511F16" w:rsidRPr="00897B4A" w:rsidTr="00D85AC3">
        <w:trPr>
          <w:trHeight w:val="426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ΑΡΙΘΜΟΣ ΚΥΚΛΟ-</w:t>
            </w:r>
          </w:p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ΦΟΡΙΑΣ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ΠΕΡΙΓΡΑΦΗ</w:t>
            </w:r>
          </w:p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ΟΧΗΜΑΤΟΣ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ΕΡΓΟΣΤ. ΚΑΤΑΣΚΕΥΗΣ ΟΧΗΜΑΤΟΣ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ΚΑΥΣΙΜΟ</w:t>
            </w:r>
          </w:p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ΦΟΡ. ΙΣΧΥΣ OXHM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ΗΜΕΡ. 1</w:t>
            </w: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ης</w:t>
            </w: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αδείας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ΑΡΙΘΜΟΣ ΠΛΑΙΣΙΟΥ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ΤΙΜΗ ΕΠΙΣΗΜΟΥ ΤΙΜΟΚΑΤΑΛΟΓΟΥ (€)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ΣΥΝΟΛΟ (€)</w:t>
            </w: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softHyphen/>
            </w:r>
          </w:p>
        </w:tc>
      </w:tr>
      <w:tr w:rsidR="00511F16" w:rsidRPr="00897B4A" w:rsidTr="00D85AC3">
        <w:trPr>
          <w:trHeight w:val="139"/>
        </w:trPr>
        <w:tc>
          <w:tcPr>
            <w:tcW w:w="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ΤΑΚΑΚΙΑ ΕΜΠΡΟΣΘΙΑ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ΦΕΡΜΟΥΙΤ ΕΜΠΡΟΣΘΙΑ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ΔΙΣΚΟ-</w:t>
            </w:r>
          </w:p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ΠΛΑΚΕΣ </w:t>
            </w:r>
          </w:p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ΦΡΕΝΩΝ ΕΜΠΡΟΣ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ΤΑΜΠΟΥ-</w:t>
            </w:r>
          </w:p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ΡΑ ΕΜΠΡΟΣ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ΜΙΖΑ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ΑΛΤΕΡ-</w:t>
            </w:r>
          </w:p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ΝΕΪΤΟΡ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ΜΠΑΤΑ-</w:t>
            </w:r>
          </w:p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sz w:val="18"/>
                <w:szCs w:val="18"/>
              </w:rPr>
              <w:t>ΡΙΑ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250 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VTLSG221000025023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250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VTLSG221000021083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250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VTLSG221000019248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250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VTLSG221000025029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ΒΚΤ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ΔΙΚΥΚΛΟ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YAMAHA YP250R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250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20/12/2011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VTLSG221000017817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KH 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8627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AUDI A6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16/11/2007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WAUZZZ4F07N043215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SKODA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10HP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20/8/2010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TMBCJ21ZXA2087253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9657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KIA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11HP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13/6/2007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KNEFE227275449697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9658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KIA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11HP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13/6/2007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KNEFE227275449703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8565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ΕΠΙΒΑΤΙΚΟ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SUZUKI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9HP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5/6/1998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JSAEGC11W00140692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 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5913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ΕΠΙΒΑΤΙΚΟ MINI BUS 9 ΘΕΣΕΩΝ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HYUNDAI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16HP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20/4/2006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NLJWWH7WP5Z032031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5565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ΚΑΔΟΠΛΥΝΤΗΡΙΟ/ΒΥΤΙΟΦΟΡΟ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36HP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12/11/1992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WDB67503315567901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6253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ΛΕΩΦΟΡΕΙΟ 14 + 1 ΘΕΣΕΩΝ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FORD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17HP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15/4/1997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SFAEXXBDVETL06270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6252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 xml:space="preserve">ΛΕΩΦΟΡΕΙΟ ΕΠΙΒΑΤΙΚΟ 6 </w:t>
            </w: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ΘΕΣΕΩΝ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SYBARU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8HP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21/2/1997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JF1FA8LF0VG013754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116006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ΜΗΧΑΝΗΜΑ ΕΡΓΟΥ ΣΑΡΩΘΡΟ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DULEVO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146HP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2/12/2009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ZA950110008C38086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IOP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125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26/5/2004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MLHJC33A25005391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YXM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938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100cc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7/4/1995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ND24608990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ΙΒΑ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KAWASAKI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100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14/6/2000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MH4KA110CYKPD2147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ΙΟΥ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125 cc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17/8/2004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MLHJC33A635027323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ΟΙΡ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ΜΟΤΟΠΟΔΗΛΑΤΟ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HONDA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125 cc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17/8/2004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MLHJC33AX35027339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108879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ΠΥΡΟΣΒΕΣΤΙΚΟ ΟΧΗΜΑ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FORD RANGER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143HP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25/11/2008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WFOLMBE107W713064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108880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ΠΥΡΟΣΒΕΣΤΙΚΟ ΟΧΗΜΑ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IVECO EUROCARGO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239HP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25/11/2008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ZCFB1JJ8202501554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KHI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8633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ΦΟΡΤ. ΑΠΟΡΡΙΜΜΑΤΟΦΟΡΟ ΑΝΑΚ.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IVECO FORD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35ΗP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2/5/2006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ZCFA1LJ0202446484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ΦΟΡΤ. ΑΠΟΡΡΙΜΜΑΤΟΦΟΡΟ ΜΥΛΟΣ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38HP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30/5/2003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WDB9525031K779525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119327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ΦΟΡΤ. ΓΕΡΑΝΟΣ ΚΑΛΑΘΟΦΟΡΟ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120HP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18/3/2011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VWASBFTL032167308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77754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ΦΟΡΤ. ΓΕΡΑΝΟΣ ΚΑΛΑΘΟΦΟΡΟ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150HP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11/12/2003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WDB9700251K861876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 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ΦΟΡΤΗΓΟ ΑΝΑΤΡΕΠO-</w:t>
            </w:r>
          </w:p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MENO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MERCEDES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77HP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30/9/1988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38701614673853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 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ΦΟΡΤΗΓΟ ΑΝΟΙΚΤΟ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5/4/2007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WV1ZZZ7JZ7X007507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ΚΗΟ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5835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ΦΟΡΤΗΓΟ ΑΝΟΙΚΤΟ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NISSAN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14/6/1994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EG-TKFGD21-00D17025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ΦΟΡΤΗΓΟ ΑΝΟΙΚΤΟ ΑΝΑΤΡΕΠΟΜΕΝΟ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30/12/2008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WV3ZZZ7JZ7X028748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KHH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4428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ΦΟΡΤΗΓΟ ΚΛΕΙΣΤΟ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VOLKSWAGEN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ΒΕΝΖΙΝΗ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14HP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26/11/2009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WV1ZZZ7HZ9H092337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ΜΕ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249" w:firstLine="14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82562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ΦΟΡΤΩΤΗΣ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BOBCAT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ΠΕΤΡΕΛΑΙΟ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46HP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26/10/2004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524711909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14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ΜΕΡΙΚΟ ΣΥΝΟΛΟ ΠΡΟ ΕΚΠΤΩΣΗΣ (€)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14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ΕΝΙΑΙΑ ΠΡΟΣΦΕΡΟΜΕΝΗ ΕΚΠΤΩΣΗ (%)</w:t>
            </w:r>
            <w:r w:rsidRPr="00897B4A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14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ΜΕΡΙΚΟ ΣΥΝΟΛΟ ΜΕΤΑ ΤΗΝ ΕΚΠΤΩΣΗ (€)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14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F16" w:rsidRPr="00897B4A" w:rsidRDefault="00511F16" w:rsidP="00D85AC3">
            <w:pPr>
              <w:ind w:left="-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Φ.Π.Α. 24%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11F16" w:rsidRPr="00897B4A" w:rsidTr="00D85AC3">
        <w:trPr>
          <w:trHeight w:val="284"/>
        </w:trPr>
        <w:tc>
          <w:tcPr>
            <w:tcW w:w="143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F16" w:rsidRPr="00897B4A" w:rsidRDefault="00511F16" w:rsidP="00D85AC3">
            <w:pPr>
              <w:ind w:left="-94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97B4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ΓΕΝΙΚΟ ΣΥΝΟΛΟ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1F16" w:rsidRPr="00897B4A" w:rsidRDefault="00511F16" w:rsidP="00D85AC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511F16" w:rsidRPr="000354D1" w:rsidRDefault="00511F16" w:rsidP="00511F16">
      <w:pPr>
        <w:jc w:val="both"/>
        <w:rPr>
          <w:rFonts w:ascii="Arial" w:hAnsi="Arial" w:cs="Arial"/>
          <w:i/>
          <w:sz w:val="22"/>
          <w:szCs w:val="22"/>
        </w:rPr>
      </w:pPr>
      <w:r w:rsidRPr="000354D1">
        <w:rPr>
          <w:rFonts w:ascii="Arial" w:hAnsi="Arial" w:cs="Arial"/>
          <w:i/>
          <w:sz w:val="22"/>
          <w:szCs w:val="22"/>
        </w:rPr>
        <w:t>(1) Συμπληρώνεται η προσφερόμενη έκπτωση (είναι ενιαία για το σύνολο των ειδών)</w:t>
      </w:r>
    </w:p>
    <w:p w:rsidR="00511F16" w:rsidRPr="000354D1" w:rsidRDefault="00511F16" w:rsidP="00511F16">
      <w:pPr>
        <w:jc w:val="both"/>
        <w:rPr>
          <w:rFonts w:ascii="Arial" w:hAnsi="Arial" w:cs="Arial"/>
          <w:i/>
          <w:sz w:val="22"/>
          <w:szCs w:val="22"/>
        </w:rPr>
      </w:pP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Η συνολική τιμή της προφοράς μας ανέρχεται στα :</w:t>
      </w: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...............................................................................................................................................ΕΥΡΩ συμπεριλαμβανομένου Φ.Π.Α. 24%.</w:t>
      </w: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(</w:t>
      </w:r>
      <w:r w:rsidRPr="000354D1">
        <w:rPr>
          <w:rFonts w:ascii="Arial" w:hAnsi="Arial" w:cs="Arial"/>
          <w:i/>
          <w:sz w:val="22"/>
          <w:szCs w:val="22"/>
          <w:u w:val="single"/>
        </w:rPr>
        <w:t>Σημείωση προς προσφέροντες</w:t>
      </w:r>
      <w:r w:rsidRPr="000354D1">
        <w:rPr>
          <w:rFonts w:ascii="Arial" w:hAnsi="Arial" w:cs="Arial"/>
          <w:i/>
          <w:sz w:val="22"/>
          <w:szCs w:val="22"/>
        </w:rPr>
        <w:t>: να αναγραφεί εδώ ολογράφως η τιμή της προσφοράς με ακρίβεια δύο δεκαδικών ψηφίων</w:t>
      </w:r>
      <w:r w:rsidRPr="000354D1">
        <w:rPr>
          <w:rFonts w:ascii="Arial" w:hAnsi="Arial" w:cs="Arial"/>
          <w:sz w:val="22"/>
          <w:szCs w:val="22"/>
        </w:rPr>
        <w:t>)</w:t>
      </w: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</w:p>
    <w:p w:rsidR="00511F16" w:rsidRPr="000354D1" w:rsidRDefault="00511F16" w:rsidP="00511F16">
      <w:pPr>
        <w:ind w:right="-1"/>
        <w:jc w:val="both"/>
        <w:rPr>
          <w:rFonts w:ascii="Arial" w:hAnsi="Arial" w:cs="Arial"/>
          <w:sz w:val="22"/>
          <w:szCs w:val="22"/>
        </w:rPr>
      </w:pPr>
      <w:r w:rsidRPr="000354D1">
        <w:rPr>
          <w:rFonts w:ascii="Arial" w:hAnsi="Arial" w:cs="Arial"/>
          <w:sz w:val="22"/>
          <w:szCs w:val="22"/>
        </w:rPr>
        <w:t>Η προσφορά μας ισχύει και δεσμεύει την εταιρία μας μέχρι την __/__/2016.</w:t>
      </w:r>
    </w:p>
    <w:p w:rsidR="00511F16" w:rsidRPr="000354D1" w:rsidRDefault="00511F16" w:rsidP="00511F16">
      <w:pPr>
        <w:ind w:right="-1"/>
        <w:jc w:val="both"/>
        <w:rPr>
          <w:rFonts w:ascii="Arial" w:hAnsi="Arial" w:cs="Arial"/>
          <w:i/>
          <w:sz w:val="22"/>
          <w:szCs w:val="22"/>
        </w:rPr>
      </w:pPr>
      <w:r w:rsidRPr="000354D1">
        <w:rPr>
          <w:rFonts w:ascii="Arial" w:hAnsi="Arial" w:cs="Arial"/>
          <w:i/>
          <w:sz w:val="22"/>
          <w:szCs w:val="22"/>
          <w:u w:val="single"/>
        </w:rPr>
        <w:t>(Σημείωση προς προσφέροντες</w:t>
      </w:r>
      <w:r w:rsidRPr="000354D1">
        <w:rPr>
          <w:rFonts w:ascii="Arial" w:hAnsi="Arial" w:cs="Arial"/>
          <w:i/>
          <w:sz w:val="22"/>
          <w:szCs w:val="22"/>
        </w:rPr>
        <w:t>: τουλάχιστον ενενήντα (90) ημερολογιακές ημέρες από την επόμενη ημέρα της διενέργειας του διαγωνισμού).</w:t>
      </w:r>
    </w:p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</w:p>
    <w:p w:rsidR="00511F16" w:rsidRPr="000354D1" w:rsidRDefault="00511F16" w:rsidP="00511F16">
      <w:pPr>
        <w:jc w:val="both"/>
        <w:rPr>
          <w:rFonts w:ascii="Arial" w:hAnsi="Arial" w:cs="Arial"/>
          <w:sz w:val="22"/>
          <w:szCs w:val="22"/>
        </w:rPr>
      </w:pPr>
    </w:p>
    <w:p w:rsidR="00511F16" w:rsidRPr="000354D1" w:rsidRDefault="00511F16" w:rsidP="00511F16">
      <w:pPr>
        <w:jc w:val="both"/>
        <w:rPr>
          <w:rFonts w:ascii="Arial" w:hAnsi="Arial" w:cs="Arial"/>
          <w:i/>
          <w:sz w:val="22"/>
          <w:szCs w:val="22"/>
        </w:rPr>
      </w:pPr>
      <w:r w:rsidRPr="000354D1">
        <w:rPr>
          <w:rFonts w:ascii="Arial" w:hAnsi="Arial" w:cs="Arial"/>
          <w:i/>
          <w:sz w:val="22"/>
          <w:szCs w:val="22"/>
        </w:rPr>
        <w:t>Με εκτίμηση,</w:t>
      </w:r>
    </w:p>
    <w:p w:rsidR="00511F16" w:rsidRPr="000354D1" w:rsidRDefault="00511F16" w:rsidP="00511F16">
      <w:pPr>
        <w:rPr>
          <w:rFonts w:ascii="Arial" w:hAnsi="Arial" w:cs="Arial"/>
          <w:i/>
          <w:sz w:val="22"/>
          <w:szCs w:val="22"/>
        </w:rPr>
        <w:sectPr w:rsidR="00511F16" w:rsidRPr="000354D1" w:rsidSect="00E06B5B">
          <w:pgSz w:w="16838" w:h="11906" w:orient="landscape"/>
          <w:pgMar w:top="1134" w:right="992" w:bottom="1134" w:left="709" w:header="720" w:footer="720" w:gutter="0"/>
          <w:cols w:space="720"/>
        </w:sectPr>
      </w:pPr>
      <w:r w:rsidRPr="000354D1">
        <w:rPr>
          <w:rFonts w:ascii="Arial" w:hAnsi="Arial" w:cs="Arial"/>
          <w:i/>
          <w:sz w:val="22"/>
          <w:szCs w:val="22"/>
        </w:rPr>
        <w:t>(ονοματεπώνυμο, ιδιότητα, σφραγίδα, υπογραφή</w:t>
      </w:r>
    </w:p>
    <w:p w:rsidR="00433E1F" w:rsidRDefault="00433E1F"/>
    <w:sectPr w:rsidR="00433E1F" w:rsidSect="00433E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800119"/>
      <w:docPartObj>
        <w:docPartGallery w:val="Page Numbers (Bottom of Page)"/>
        <w:docPartUnique/>
      </w:docPartObj>
    </w:sdtPr>
    <w:sdtEndPr/>
    <w:sdtContent>
      <w:p w:rsidR="002C7E4F" w:rsidRDefault="00511F1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C7E4F" w:rsidRDefault="00511F16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F16"/>
    <w:rsid w:val="00433E1F"/>
    <w:rsid w:val="00445A54"/>
    <w:rsid w:val="00511F16"/>
    <w:rsid w:val="0062257A"/>
    <w:rsid w:val="00627CC2"/>
    <w:rsid w:val="00633530"/>
    <w:rsid w:val="00926469"/>
    <w:rsid w:val="00BC2CD1"/>
    <w:rsid w:val="00C33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F16"/>
    <w:pPr>
      <w:ind w:left="720"/>
      <w:contextualSpacing/>
    </w:pPr>
    <w:rPr>
      <w:lang w:val="en-US" w:eastAsia="en-US"/>
    </w:rPr>
  </w:style>
  <w:style w:type="paragraph" w:styleId="a4">
    <w:name w:val="footer"/>
    <w:basedOn w:val="a"/>
    <w:link w:val="Char"/>
    <w:uiPriority w:val="99"/>
    <w:unhideWhenUsed/>
    <w:rsid w:val="00511F16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Char">
    <w:name w:val="Υποσέλιδο Char"/>
    <w:basedOn w:val="a0"/>
    <w:link w:val="a4"/>
    <w:uiPriority w:val="99"/>
    <w:rsid w:val="00511F16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1779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msim</dc:creator>
  <cp:keywords/>
  <dc:description/>
  <cp:lastModifiedBy>msim</cp:lastModifiedBy>
  <cp:revision>2</cp:revision>
  <dcterms:created xsi:type="dcterms:W3CDTF">2016-10-24T10:04:00Z</dcterms:created>
  <dcterms:modified xsi:type="dcterms:W3CDTF">2016-10-24T10:04:00Z</dcterms:modified>
</cp:coreProperties>
</file>