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3B" w:rsidRDefault="00A1633B" w:rsidP="001E5329">
      <w:pPr>
        <w:rPr>
          <w:rFonts w:ascii="Calibri" w:hAnsi="Calibri"/>
          <w:lang w:val="en-US"/>
        </w:rPr>
      </w:pPr>
    </w:p>
    <w:p w:rsidR="00A1633B" w:rsidRDefault="00A1633B" w:rsidP="001E5329">
      <w:pPr>
        <w:rPr>
          <w:rFonts w:ascii="Calibri" w:hAnsi="Calibri"/>
          <w:lang w:val="en-US"/>
        </w:rPr>
      </w:pPr>
    </w:p>
    <w:p w:rsidR="00A1633B" w:rsidRDefault="00A1633B" w:rsidP="001E5329">
      <w:pPr>
        <w:rPr>
          <w:rFonts w:ascii="Calibri" w:hAnsi="Calibri"/>
          <w:lang w:val="en-US"/>
        </w:rPr>
      </w:pPr>
    </w:p>
    <w:p w:rsidR="001E5329" w:rsidRDefault="001E5329" w:rsidP="001E5329">
      <w:pPr>
        <w:rPr>
          <w:rFonts w:ascii="Calibri" w:hAnsi="Calibri"/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-146050</wp:posOffset>
            </wp:positionH>
            <wp:positionV relativeFrom="paragraph">
              <wp:posOffset>-326390</wp:posOffset>
            </wp:positionV>
            <wp:extent cx="726440" cy="720090"/>
            <wp:effectExtent l="19050" t="0" r="0" b="0"/>
            <wp:wrapTight wrapText="bothSides">
              <wp:wrapPolygon edited="0">
                <wp:start x="-566" y="0"/>
                <wp:lineTo x="-566" y="21143"/>
                <wp:lineTo x="21524" y="21143"/>
                <wp:lineTo x="21524" y="0"/>
                <wp:lineTo x="-566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5329" w:rsidRDefault="001E5329" w:rsidP="001E5329">
      <w:pPr>
        <w:rPr>
          <w:rFonts w:ascii="Calibri" w:hAnsi="Calibri"/>
          <w:lang w:val="en-US"/>
        </w:rPr>
      </w:pPr>
    </w:p>
    <w:p w:rsidR="00A1633B" w:rsidRDefault="00A1633B" w:rsidP="001E5329">
      <w:pPr>
        <w:rPr>
          <w:rFonts w:ascii="Calibri" w:hAnsi="Calibri"/>
          <w:lang w:val="en-US"/>
        </w:rPr>
      </w:pPr>
    </w:p>
    <w:p w:rsidR="00A1633B" w:rsidRDefault="00A1633B" w:rsidP="001E5329">
      <w:pPr>
        <w:rPr>
          <w:rFonts w:ascii="Calibri" w:hAnsi="Calibri"/>
          <w:lang w:val="en-US"/>
        </w:rPr>
      </w:pPr>
    </w:p>
    <w:tbl>
      <w:tblPr>
        <w:tblpPr w:leftFromText="180" w:rightFromText="180" w:horzAnchor="margin" w:tblpY="430"/>
        <w:tblW w:w="10322" w:type="dxa"/>
        <w:tblLook w:val="04A0"/>
      </w:tblPr>
      <w:tblGrid>
        <w:gridCol w:w="2213"/>
        <w:gridCol w:w="3686"/>
        <w:gridCol w:w="4423"/>
      </w:tblGrid>
      <w:tr w:rsidR="001E5329" w:rsidTr="001E5329">
        <w:trPr>
          <w:trHeight w:val="272"/>
        </w:trPr>
        <w:tc>
          <w:tcPr>
            <w:tcW w:w="5899" w:type="dxa"/>
            <w:gridSpan w:val="2"/>
            <w:vAlign w:val="center"/>
            <w:hideMark/>
          </w:tcPr>
          <w:p w:rsidR="00A1633B" w:rsidRDefault="00A1633B">
            <w:pPr>
              <w:autoSpaceDE w:val="0"/>
              <w:autoSpaceDN w:val="0"/>
              <w:rPr>
                <w:rFonts w:ascii="Arial" w:hAnsi="Arial" w:cs="Arial"/>
                <w:b/>
                <w:lang w:val="en-US"/>
              </w:rPr>
            </w:pPr>
          </w:p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ΕΛΛΗΝΙΚΗ ΔΗΜΟΚΡΑΤΙΑ</w:t>
            </w:r>
          </w:p>
        </w:tc>
        <w:tc>
          <w:tcPr>
            <w:tcW w:w="4423" w:type="dxa"/>
            <w:vAlign w:val="center"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</w:p>
        </w:tc>
      </w:tr>
      <w:tr w:rsidR="001E5329" w:rsidTr="001E5329">
        <w:trPr>
          <w:trHeight w:val="287"/>
        </w:trPr>
        <w:tc>
          <w:tcPr>
            <w:tcW w:w="5899" w:type="dxa"/>
            <w:gridSpan w:val="2"/>
            <w:vAlign w:val="center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ΝΟΜΟΣ ΑΤΤΙΚΗΣ</w:t>
            </w:r>
          </w:p>
        </w:tc>
        <w:tc>
          <w:tcPr>
            <w:tcW w:w="4423" w:type="dxa"/>
            <w:vAlign w:val="center"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  <w:lang w:val="en-US"/>
              </w:rPr>
            </w:pPr>
          </w:p>
        </w:tc>
      </w:tr>
      <w:tr w:rsidR="001E5329" w:rsidTr="001E5329">
        <w:trPr>
          <w:trHeight w:val="272"/>
        </w:trPr>
        <w:tc>
          <w:tcPr>
            <w:tcW w:w="5899" w:type="dxa"/>
            <w:gridSpan w:val="2"/>
            <w:vAlign w:val="center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ΔΗΜΟΣ ΑΓΙΑΣ ΠΑΡΑΣΚΕΥΗΣ</w:t>
            </w:r>
          </w:p>
        </w:tc>
        <w:tc>
          <w:tcPr>
            <w:tcW w:w="4423" w:type="dxa"/>
            <w:vAlign w:val="center"/>
            <w:hideMark/>
          </w:tcPr>
          <w:p w:rsidR="001E5329" w:rsidRPr="00780BD8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Αγ.Παρασκευή, </w:t>
            </w:r>
            <w:r>
              <w:rPr>
                <w:rFonts w:ascii="Arial" w:hAnsi="Arial" w:cs="Arial"/>
                <w:b/>
                <w:lang w:val="en-US"/>
              </w:rPr>
              <w:t xml:space="preserve">  </w:t>
            </w:r>
            <w:r w:rsidR="00780BD8">
              <w:rPr>
                <w:rFonts w:ascii="Arial" w:hAnsi="Arial" w:cs="Arial"/>
                <w:b/>
              </w:rPr>
              <w:t>21/10/2015</w:t>
            </w:r>
          </w:p>
        </w:tc>
      </w:tr>
      <w:tr w:rsidR="001E5329" w:rsidTr="001E5329">
        <w:trPr>
          <w:trHeight w:val="287"/>
        </w:trPr>
        <w:tc>
          <w:tcPr>
            <w:tcW w:w="5899" w:type="dxa"/>
            <w:gridSpan w:val="2"/>
            <w:vAlign w:val="center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ΔΙΕΥΘΥΝΣΗ ΤΕΧΝΙΚΩΝ ΥΠΗΡΕΣΙΩΝ</w:t>
            </w:r>
          </w:p>
        </w:tc>
        <w:tc>
          <w:tcPr>
            <w:tcW w:w="4423" w:type="dxa"/>
            <w:vAlign w:val="center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Αρ. Πρωτ. : </w:t>
            </w:r>
            <w:r w:rsidR="00780BD8">
              <w:rPr>
                <w:rFonts w:ascii="Arial" w:hAnsi="Arial" w:cs="Arial"/>
                <w:b/>
              </w:rPr>
              <w:t>35201</w:t>
            </w:r>
          </w:p>
        </w:tc>
      </w:tr>
      <w:tr w:rsidR="001E5329" w:rsidTr="001E5329">
        <w:trPr>
          <w:trHeight w:val="272"/>
        </w:trPr>
        <w:tc>
          <w:tcPr>
            <w:tcW w:w="5899" w:type="dxa"/>
            <w:gridSpan w:val="2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</w:rPr>
              <w:t>ΤΜΗΜΑ ΑΡΧΙΤ. ΣΧΕΔΙΑΣΜΟΥ</w:t>
            </w:r>
          </w:p>
        </w:tc>
        <w:tc>
          <w:tcPr>
            <w:tcW w:w="4423" w:type="dxa"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b/>
              </w:rPr>
            </w:pPr>
          </w:p>
        </w:tc>
      </w:tr>
      <w:tr w:rsidR="001E5329" w:rsidTr="001E5329">
        <w:trPr>
          <w:gridAfter w:val="1"/>
          <w:wAfter w:w="4423" w:type="dxa"/>
          <w:trHeight w:val="597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Ταχ. Διεύθυνση: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Λ.Μεσογείων 415-417</w:t>
            </w:r>
          </w:p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153 43 Αγ.Παρασκευή</w:t>
            </w:r>
          </w:p>
        </w:tc>
      </w:tr>
      <w:tr w:rsidR="001E5329" w:rsidTr="001E5329">
        <w:trPr>
          <w:gridAfter w:val="1"/>
          <w:wAfter w:w="4423" w:type="dxa"/>
          <w:trHeight w:val="307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Τηλ. Κέντρο: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  <w:lang w:val="en-US"/>
              </w:rPr>
              <w:t>3</w:t>
            </w:r>
            <w:r>
              <w:rPr>
                <w:rFonts w:ascii="Arial" w:hAnsi="Arial" w:cs="Arial"/>
              </w:rPr>
              <w:t xml:space="preserve"> 2004500</w:t>
            </w:r>
          </w:p>
        </w:tc>
      </w:tr>
      <w:tr w:rsidR="001E5329" w:rsidTr="001E5329">
        <w:trPr>
          <w:gridAfter w:val="1"/>
          <w:wAfter w:w="4423" w:type="dxa"/>
          <w:trHeight w:val="291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Πληροφορίες: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Νικ. Θεοδωρίδης</w:t>
            </w:r>
          </w:p>
        </w:tc>
      </w:tr>
      <w:tr w:rsidR="001E5329" w:rsidTr="001E5329">
        <w:trPr>
          <w:gridAfter w:val="1"/>
          <w:wAfter w:w="4423" w:type="dxa"/>
          <w:trHeight w:val="291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Τηλέφωνο: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213 2004 519</w:t>
            </w:r>
          </w:p>
        </w:tc>
      </w:tr>
      <w:tr w:rsidR="001E5329" w:rsidTr="001E5329">
        <w:trPr>
          <w:gridAfter w:val="1"/>
          <w:wAfter w:w="4423" w:type="dxa"/>
          <w:trHeight w:val="307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 w:val="en-US"/>
              </w:rPr>
              <w:t>Fax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213 2004 513</w:t>
            </w:r>
          </w:p>
        </w:tc>
      </w:tr>
      <w:tr w:rsidR="001E5329" w:rsidTr="001E5329">
        <w:trPr>
          <w:gridAfter w:val="1"/>
          <w:wAfter w:w="4423" w:type="dxa"/>
          <w:trHeight w:val="291"/>
        </w:trPr>
        <w:tc>
          <w:tcPr>
            <w:tcW w:w="2213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686" w:type="dxa"/>
            <w:hideMark/>
          </w:tcPr>
          <w:p w:rsidR="001E5329" w:rsidRDefault="001E5329">
            <w:pPr>
              <w:autoSpaceDE w:val="0"/>
              <w:autoSpaceDN w:val="0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n.theodoridis@agiaparaskevi.gr</w:t>
            </w:r>
          </w:p>
        </w:tc>
      </w:tr>
    </w:tbl>
    <w:p w:rsidR="00DA61DE" w:rsidRDefault="00DA61DE" w:rsidP="00136A78">
      <w:pPr>
        <w:rPr>
          <w:noProof/>
          <w:lang w:val="en-US" w:eastAsia="el-GR"/>
        </w:rPr>
      </w:pPr>
    </w:p>
    <w:p w:rsidR="00DA61DE" w:rsidRDefault="00DA61DE" w:rsidP="00136A78">
      <w:pPr>
        <w:rPr>
          <w:noProof/>
          <w:lang w:val="en-US" w:eastAsia="el-GR"/>
        </w:rPr>
      </w:pPr>
    </w:p>
    <w:p w:rsidR="00136A78" w:rsidRPr="001D0DC0" w:rsidRDefault="00136A78" w:rsidP="00136A78">
      <w:pPr>
        <w:rPr>
          <w:rFonts w:ascii="Calibri" w:hAnsi="Calibri"/>
          <w:lang w:val="en-US"/>
        </w:rPr>
      </w:pPr>
    </w:p>
    <w:p w:rsidR="00136A78" w:rsidRPr="001D0DC0" w:rsidRDefault="00136A78" w:rsidP="00136A78">
      <w:pPr>
        <w:rPr>
          <w:rFonts w:ascii="Calibri" w:hAnsi="Calibri"/>
          <w:lang w:val="en-US"/>
        </w:rPr>
      </w:pPr>
    </w:p>
    <w:p w:rsidR="00E10BF9" w:rsidRDefault="00E10BF9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E10BF9" w:rsidRDefault="00E10BF9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9051AE" w:rsidRDefault="00E10BF9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9051AE">
        <w:rPr>
          <w:rFonts w:ascii="Arial" w:hAnsi="Arial" w:cs="Arial"/>
          <w:b/>
          <w:bCs/>
          <w:sz w:val="24"/>
          <w:szCs w:val="24"/>
        </w:rPr>
        <w:t xml:space="preserve">Προς :   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Τον Πρόεδρο και  τα μέλη του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Δημοτικού Συμβουλίου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9051AE" w:rsidRPr="009051AE" w:rsidRDefault="009051AE" w:rsidP="009051AE">
      <w:pPr>
        <w:autoSpaceDE w:val="0"/>
        <w:autoSpaceDN w:val="0"/>
        <w:adjustRightInd w:val="0"/>
        <w:jc w:val="left"/>
        <w:rPr>
          <w:rFonts w:ascii="Calibri" w:hAnsi="Calibri" w:cs="Calibri"/>
        </w:rPr>
      </w:pPr>
    </w:p>
    <w:p w:rsidR="009051AE" w:rsidRPr="00712421" w:rsidRDefault="009051AE" w:rsidP="00AF2C26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Θέμα: </w:t>
      </w:r>
      <w:r w:rsidR="00AF2C26">
        <w:rPr>
          <w:rFonts w:ascii="Arial" w:hAnsi="Arial" w:cs="Arial"/>
          <w:sz w:val="24"/>
          <w:szCs w:val="24"/>
        </w:rPr>
        <w:t>Λήψη απόφασης για την έ</w:t>
      </w:r>
      <w:r>
        <w:rPr>
          <w:rFonts w:ascii="Arial" w:hAnsi="Arial" w:cs="Arial"/>
          <w:sz w:val="24"/>
          <w:szCs w:val="24"/>
        </w:rPr>
        <w:t xml:space="preserve">γκριση </w:t>
      </w:r>
      <w:r w:rsidR="007C7799">
        <w:rPr>
          <w:rFonts w:ascii="Arial" w:hAnsi="Arial" w:cs="Arial"/>
          <w:sz w:val="24"/>
          <w:szCs w:val="24"/>
        </w:rPr>
        <w:t xml:space="preserve">δεύτερης </w:t>
      </w:r>
      <w:r>
        <w:rPr>
          <w:rFonts w:ascii="Arial" w:hAnsi="Arial" w:cs="Arial"/>
          <w:sz w:val="24"/>
          <w:szCs w:val="24"/>
        </w:rPr>
        <w:t xml:space="preserve">παράτασης της συμβατικής συνολικής προθεσμίας </w:t>
      </w:r>
      <w:r w:rsidR="00AF2C26">
        <w:rPr>
          <w:rFonts w:ascii="Arial" w:hAnsi="Arial" w:cs="Arial"/>
          <w:sz w:val="24"/>
          <w:szCs w:val="24"/>
        </w:rPr>
        <w:t xml:space="preserve">εκτέλεσης του έργου </w:t>
      </w:r>
      <w:r w:rsidR="00AF2C26" w:rsidRPr="00712421">
        <w:rPr>
          <w:rFonts w:ascii="Arial" w:hAnsi="Arial" w:cs="Arial"/>
          <w:b/>
          <w:sz w:val="24"/>
          <w:szCs w:val="24"/>
        </w:rPr>
        <w:t>«Παρεμβάσεις σε Υφιστάμενα Δημοτικά κτίρια»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051AE" w:rsidRPr="009051AE" w:rsidRDefault="009051AE" w:rsidP="009051AE">
      <w:pPr>
        <w:autoSpaceDE w:val="0"/>
        <w:autoSpaceDN w:val="0"/>
        <w:adjustRightInd w:val="0"/>
        <w:rPr>
          <w:rFonts w:ascii="Calibri" w:hAnsi="Calibri" w:cs="Calibri"/>
        </w:rPr>
      </w:pPr>
    </w:p>
    <w:p w:rsidR="00E10BF9" w:rsidRDefault="00E10BF9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E10BF9" w:rsidRDefault="00E10BF9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AF2C26" w:rsidRDefault="00AF2C26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US"/>
        </w:rPr>
      </w:pPr>
      <w:r w:rsidRPr="00AF2C26">
        <w:rPr>
          <w:rFonts w:ascii="Arial" w:hAnsi="Arial" w:cs="Arial"/>
          <w:b/>
          <w:sz w:val="24"/>
          <w:szCs w:val="24"/>
        </w:rPr>
        <w:t>ΙΣΤΟΡΙΚΟ ΕΡΓΟΥ:</w:t>
      </w:r>
    </w:p>
    <w:p w:rsidR="002F6E1D" w:rsidRPr="002F6E1D" w:rsidRDefault="002F6E1D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US"/>
        </w:rPr>
      </w:pPr>
    </w:p>
    <w:p w:rsidR="00AF2C26" w:rsidRDefault="00AF2C26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Δ/νση Τεχνικών Υπηρεσιών του Δήμου Αγίας Παρασκευής συνέταξε την υπ’ αριθμ. 48/2012 μελέτη προϋπολογισμού δαπάνης 334.284,00 ευρώ συμπεριλαμβανομένου Φ.Π.Α. 23% για το έργο «Παρεμβάσεις σε Υφιστάμενα Δημοτικά κτίρια». </w:t>
      </w:r>
    </w:p>
    <w:p w:rsidR="00AF2C26" w:rsidRDefault="00AF2C26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την υπ’ αριθμ. 384/2013 απόφαση Ο.Ε. εγκρίθηκε η μελέτη και καταρτίστηκαν οι όροι και τα τεύχη δημοπράτησης του εν λόγω έργου. </w:t>
      </w:r>
    </w:p>
    <w:p w:rsidR="00AF2C26" w:rsidRDefault="00AF2C26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την υπ’ αριθμ. 143/2014 απόφαση Ο.Ε. εγκρίθηκε το αποτέλεσμα τη δημοπρασίας και κατοχυρώθηκε το αποτέλεσμα στην εργοληπτική επιχείριση «ΛΕΩΝΙΔΑΣ ΣΙΩΡΗΣ &amp; ΣΙΑ Ε.Ε..», η οποία ανακηρύχτηκε μειοδότρια εταιρεία με μέση προσφερθείσα έκπτωση 41,11% και εξουσιοδοτήθηκε ο Δήμαρχος για την υπογραφή της σύμβασης. </w:t>
      </w:r>
    </w:p>
    <w:p w:rsidR="00AF2C26" w:rsidRDefault="00AF2C26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το υπ’ αριθμ. πρωτ. 31321/07.08.2014 έγγραφο του Δήμου Αγίας Παρασκευής διαβιβάστηκε η ως άνω αναφερόμενη απόφαση της Ο.Ε. του Δήμου στην Αποκεντρωμένη Διοίκηση Αττικής</w:t>
      </w:r>
      <w:r w:rsidR="007F1A1F">
        <w:rPr>
          <w:rFonts w:ascii="Arial" w:hAnsi="Arial" w:cs="Arial"/>
          <w:sz w:val="24"/>
          <w:szCs w:val="24"/>
        </w:rPr>
        <w:t>.</w:t>
      </w:r>
    </w:p>
    <w:p w:rsidR="007F1A1F" w:rsidRDefault="007F1A1F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303CF">
        <w:rPr>
          <w:rFonts w:ascii="Arial" w:hAnsi="Arial" w:cs="Arial"/>
          <w:i/>
          <w:sz w:val="24"/>
          <w:szCs w:val="24"/>
        </w:rPr>
        <w:lastRenderedPageBreak/>
        <w:t>Με την υπ’ αριθμ. 47915/34560/11.09.2014 απόφαση του ο Γενικός</w:t>
      </w:r>
      <w:r>
        <w:rPr>
          <w:rFonts w:ascii="Arial" w:hAnsi="Arial" w:cs="Arial"/>
          <w:sz w:val="24"/>
          <w:szCs w:val="24"/>
        </w:rPr>
        <w:t xml:space="preserve"> Γραμματέας Αποκεντρωμένης Διοίκησης Αττικής </w:t>
      </w:r>
      <w:r w:rsidR="00712421">
        <w:rPr>
          <w:rFonts w:ascii="Arial" w:hAnsi="Arial" w:cs="Arial"/>
          <w:sz w:val="24"/>
          <w:szCs w:val="24"/>
        </w:rPr>
        <w:t>ενέκρινε</w:t>
      </w:r>
      <w:r>
        <w:rPr>
          <w:rFonts w:ascii="Arial" w:hAnsi="Arial" w:cs="Arial"/>
          <w:sz w:val="24"/>
          <w:szCs w:val="24"/>
        </w:rPr>
        <w:t xml:space="preserve"> </w:t>
      </w:r>
      <w:r w:rsidR="00712421">
        <w:rPr>
          <w:rFonts w:ascii="Arial" w:hAnsi="Arial" w:cs="Arial"/>
          <w:sz w:val="24"/>
          <w:szCs w:val="24"/>
        </w:rPr>
        <w:t>τ</w:t>
      </w:r>
      <w:r>
        <w:rPr>
          <w:rFonts w:ascii="Arial" w:hAnsi="Arial" w:cs="Arial"/>
          <w:sz w:val="24"/>
          <w:szCs w:val="24"/>
        </w:rPr>
        <w:t>η</w:t>
      </w:r>
      <w:r w:rsidR="00712421">
        <w:rPr>
          <w:rFonts w:ascii="Arial" w:hAnsi="Arial" w:cs="Arial"/>
          <w:sz w:val="24"/>
          <w:szCs w:val="24"/>
        </w:rPr>
        <w:t>ν</w:t>
      </w:r>
      <w:r>
        <w:rPr>
          <w:rFonts w:ascii="Arial" w:hAnsi="Arial" w:cs="Arial"/>
          <w:sz w:val="24"/>
          <w:szCs w:val="24"/>
        </w:rPr>
        <w:t xml:space="preserve"> υπ’ αριθμ. 1</w:t>
      </w:r>
      <w:r w:rsidR="00712421">
        <w:rPr>
          <w:rFonts w:ascii="Arial" w:hAnsi="Arial" w:cs="Arial"/>
          <w:sz w:val="24"/>
          <w:szCs w:val="24"/>
        </w:rPr>
        <w:t>43/2014 απόφαση της</w:t>
      </w:r>
      <w:r>
        <w:rPr>
          <w:rFonts w:ascii="Arial" w:hAnsi="Arial" w:cs="Arial"/>
          <w:sz w:val="24"/>
          <w:szCs w:val="24"/>
        </w:rPr>
        <w:t xml:space="preserve"> Ο.Ε. του Δήμου Αγίας Παρασκευής.</w:t>
      </w:r>
    </w:p>
    <w:p w:rsidR="00F12DEF" w:rsidRDefault="00F12DEF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την υπ’ αριθμ. 23/2015 απόφαση Ο.Ε. δεσμεύτηκαν οι πιστώσεις για το εν θέματι έργο στον προϋπολογισμό του Δήμου έτους 2015.</w:t>
      </w:r>
    </w:p>
    <w:p w:rsidR="007F1A1F" w:rsidRDefault="007F1A1F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την υπ’ αριθμ. 36/2015 απόφαση της Ο.Ε. εγκρίθηκαν τα επικ</w:t>
      </w:r>
      <w:r w:rsidR="00712421">
        <w:rPr>
          <w:rFonts w:ascii="Arial" w:hAnsi="Arial" w:cs="Arial"/>
          <w:sz w:val="24"/>
          <w:szCs w:val="24"/>
        </w:rPr>
        <w:t>αιροποιημένα δικαιολογητικά και κλήθηκε</w:t>
      </w:r>
      <w:r>
        <w:rPr>
          <w:rFonts w:ascii="Arial" w:hAnsi="Arial" w:cs="Arial"/>
          <w:sz w:val="24"/>
          <w:szCs w:val="24"/>
        </w:rPr>
        <w:t xml:space="preserve"> ο ανάδοχος για την υπογραφή της σύμβασης. </w:t>
      </w:r>
    </w:p>
    <w:p w:rsidR="007F1A1F" w:rsidRDefault="00F12DEF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το υπ’ αριθμ. πρωτ. 4457/13.02.2015 έγγραφο του Δήμου Αγίας Παρασκευής κοινοποιήθηκαν στον ανάδοχο οι υπ αριθμ. 143/2014 και 36/2015 αποφάσεις της Ο.Ε. και </w:t>
      </w:r>
      <w:r w:rsidR="00712421">
        <w:rPr>
          <w:rFonts w:ascii="Arial" w:hAnsi="Arial" w:cs="Arial"/>
          <w:sz w:val="24"/>
          <w:szCs w:val="24"/>
        </w:rPr>
        <w:t>κλήθηκε</w:t>
      </w:r>
      <w:r>
        <w:rPr>
          <w:rFonts w:ascii="Arial" w:hAnsi="Arial" w:cs="Arial"/>
          <w:sz w:val="24"/>
          <w:szCs w:val="24"/>
        </w:rPr>
        <w:t xml:space="preserve"> να προσέλθει στο Δημοτικό κατάστημα για την υπογραφή της σύμβασης. </w:t>
      </w:r>
    </w:p>
    <w:p w:rsidR="00F12DEF" w:rsidRDefault="00F12DEF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 υπογραφή της σύμβασης έγινε στις 11.03.2015 με ποσό 196.853,30 ε</w:t>
      </w:r>
      <w:r w:rsidRPr="00F12DEF">
        <w:rPr>
          <w:rFonts w:ascii="Arial" w:hAnsi="Arial" w:cs="Arial"/>
          <w:sz w:val="24"/>
          <w:szCs w:val="24"/>
        </w:rPr>
        <w:t xml:space="preserve">υρώ συμπεριλαμβανομένου Φ.Π.Α. </w:t>
      </w:r>
      <w:r w:rsidR="00712421">
        <w:rPr>
          <w:rFonts w:ascii="Arial" w:hAnsi="Arial" w:cs="Arial"/>
          <w:sz w:val="24"/>
          <w:szCs w:val="24"/>
        </w:rPr>
        <w:t xml:space="preserve">23% </w:t>
      </w:r>
      <w:r w:rsidR="00136A78">
        <w:rPr>
          <w:rFonts w:ascii="Arial" w:hAnsi="Arial" w:cs="Arial"/>
          <w:sz w:val="24"/>
          <w:szCs w:val="24"/>
        </w:rPr>
        <w:t xml:space="preserve">και με αριθμ. πρωτ. σύμβασης 7235. </w:t>
      </w:r>
    </w:p>
    <w:p w:rsidR="00F12DEF" w:rsidRDefault="00712421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DEF">
        <w:rPr>
          <w:rFonts w:ascii="Arial" w:hAnsi="Arial" w:cs="Arial"/>
          <w:sz w:val="24"/>
          <w:szCs w:val="24"/>
        </w:rPr>
        <w:t>Η χρηματοδότηση του έργου στο σύνολο της (100%) είναι από πόρους Ε.Τ.Π.Α. – ΕΣΠΑ και προβλέπεται στο Τεχνικό Πρόγραμμα του Δήμου τους έτους 2015 με κωδικό Κ.Α. 30.7341.72</w:t>
      </w:r>
      <w:r>
        <w:rPr>
          <w:rFonts w:ascii="Arial" w:hAnsi="Arial" w:cs="Arial"/>
          <w:sz w:val="24"/>
          <w:szCs w:val="24"/>
        </w:rPr>
        <w:t>.</w:t>
      </w:r>
    </w:p>
    <w:p w:rsidR="00F12DEF" w:rsidRDefault="00E32E97" w:rsidP="002F6E1D">
      <w:pPr>
        <w:pStyle w:val="a4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Με την αρ.236/2015 απόφαση του Δημοτικού Συμβουλίου με την οποία εγκρίθηκε η πρώτη παράταση προθεσμίας κατά πενήντα ημέρες η συμβατική προθεσμία περαίωσης του έργου λήγει στίς 30.10.2015.</w:t>
      </w:r>
    </w:p>
    <w:p w:rsidR="00E32E97" w:rsidRPr="00E32E97" w:rsidRDefault="00E32E97" w:rsidP="00E32E97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E10BF9" w:rsidRDefault="00E10BF9" w:rsidP="00E10BF9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E10BF9" w:rsidRDefault="00E10BF9" w:rsidP="00E10BF9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</w:rPr>
      </w:pPr>
    </w:p>
    <w:p w:rsidR="00136A78" w:rsidRPr="00ED76FF" w:rsidRDefault="00136A78" w:rsidP="00E10BF9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712421">
        <w:rPr>
          <w:rFonts w:ascii="Arial" w:hAnsi="Arial" w:cs="Arial"/>
          <w:b/>
          <w:sz w:val="24"/>
          <w:szCs w:val="24"/>
        </w:rPr>
        <w:t>ΠΑΡΑΤΑΣΗ ΠΡΟΘΕΣΜΙΑΣ:</w:t>
      </w:r>
    </w:p>
    <w:p w:rsidR="002F6E1D" w:rsidRPr="00ED76FF" w:rsidRDefault="002F6E1D" w:rsidP="002F6E1D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:rsidR="00EE1208" w:rsidRDefault="009F0225" w:rsidP="00E10BF9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 Τεχνική Υπηρεσία για λόγους που απαιτεί το συμφέρον του Δήμου – το έργο τελεί σε διακοπή λόγω της καθυστερήσεως πληρωμής των λογαριασμών του Αναδόχου από τον φορέα χρηματοδ</w:t>
      </w:r>
      <w:r w:rsidR="00FA4C91">
        <w:rPr>
          <w:rFonts w:ascii="Arial" w:hAnsi="Arial" w:cs="Arial"/>
          <w:sz w:val="24"/>
          <w:szCs w:val="24"/>
        </w:rPr>
        <w:t>ότησης- σύμφωνα με το άρθρο 48 παράγραφος</w:t>
      </w:r>
      <w:r>
        <w:rPr>
          <w:rFonts w:ascii="Arial" w:hAnsi="Arial" w:cs="Arial"/>
          <w:sz w:val="24"/>
          <w:szCs w:val="24"/>
        </w:rPr>
        <w:t xml:space="preserve"> 10 του Ν.3669/2008 αιτείται την χορήγηση παράτασης προθεσμίας κατά είκοσι (20) ημέρες δηλαδή έως 20.11.2015 προκειμένου να δοθεί το χρονικό περιθώριο να πληρωθούν οι λογαριασμοί και να περαιωθεί το αντικείμενο της σύμβασης.</w:t>
      </w:r>
    </w:p>
    <w:p w:rsidR="00136A78" w:rsidRPr="004377CA" w:rsidRDefault="00136A78" w:rsidP="004377CA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10BF9" w:rsidRDefault="00E10BF9" w:rsidP="00E10BF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10BF9" w:rsidRDefault="00E10BF9" w:rsidP="00E10BF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E10BF9" w:rsidRDefault="00E10BF9" w:rsidP="00E10BF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136A78" w:rsidRPr="00136A78" w:rsidRDefault="00E10BF9" w:rsidP="00E10BF9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136A78" w:rsidRPr="00136A78">
        <w:rPr>
          <w:rFonts w:ascii="Arial" w:hAnsi="Arial" w:cs="Arial"/>
          <w:b/>
          <w:sz w:val="24"/>
          <w:szCs w:val="24"/>
        </w:rPr>
        <w:t>Παρακαλούμε για τη λήψη απόφασης για</w:t>
      </w:r>
    </w:p>
    <w:p w:rsidR="00136A78" w:rsidRDefault="00136A78" w:rsidP="00136A78">
      <w:pPr>
        <w:tabs>
          <w:tab w:val="left" w:pos="284"/>
        </w:tabs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</w:p>
    <w:p w:rsidR="00136A78" w:rsidRPr="00136A78" w:rsidRDefault="00136A78" w:rsidP="00136A78">
      <w:pPr>
        <w:tabs>
          <w:tab w:val="left" w:pos="284"/>
        </w:tabs>
        <w:autoSpaceDE w:val="0"/>
        <w:autoSpaceDN w:val="0"/>
        <w:adjustRightInd w:val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 χορήγηση παράτασης προθεσμίας στο έργο «Παρεμβάσεις σε Υφιστάμεν</w:t>
      </w:r>
      <w:r w:rsidR="00E10BF9">
        <w:rPr>
          <w:rFonts w:ascii="Arial" w:hAnsi="Arial" w:cs="Arial"/>
          <w:sz w:val="24"/>
          <w:szCs w:val="24"/>
        </w:rPr>
        <w:t>α Δημοτικά κτίρια», κατά είκοσι</w:t>
      </w:r>
      <w:r>
        <w:rPr>
          <w:rFonts w:ascii="Arial" w:hAnsi="Arial" w:cs="Arial"/>
          <w:sz w:val="24"/>
          <w:szCs w:val="24"/>
        </w:rPr>
        <w:t xml:space="preserve"> </w:t>
      </w:r>
      <w:r w:rsidR="00E10BF9">
        <w:rPr>
          <w:rFonts w:ascii="Arial" w:hAnsi="Arial" w:cs="Arial"/>
          <w:sz w:val="24"/>
          <w:szCs w:val="24"/>
        </w:rPr>
        <w:t>(2</w:t>
      </w:r>
      <w:r w:rsidR="00615FE6">
        <w:rPr>
          <w:rFonts w:ascii="Arial" w:hAnsi="Arial" w:cs="Arial"/>
          <w:sz w:val="24"/>
          <w:szCs w:val="24"/>
        </w:rPr>
        <w:t xml:space="preserve">0) ημέρες, δηλαδή μέχρι τις </w:t>
      </w:r>
      <w:r w:rsidR="00E10BF9">
        <w:rPr>
          <w:rFonts w:ascii="Arial" w:hAnsi="Arial" w:cs="Arial"/>
          <w:sz w:val="24"/>
          <w:szCs w:val="24"/>
        </w:rPr>
        <w:t>20</w:t>
      </w:r>
      <w:r w:rsidR="00615FE6">
        <w:rPr>
          <w:rFonts w:ascii="Arial" w:hAnsi="Arial" w:cs="Arial"/>
          <w:sz w:val="24"/>
          <w:szCs w:val="24"/>
        </w:rPr>
        <w:t>.1</w:t>
      </w:r>
      <w:r w:rsidR="00615FE6" w:rsidRPr="00615FE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.2015.</w:t>
      </w:r>
    </w:p>
    <w:p w:rsidR="009051AE" w:rsidRPr="009051AE" w:rsidRDefault="009051AE" w:rsidP="009051AE">
      <w:pPr>
        <w:autoSpaceDE w:val="0"/>
        <w:autoSpaceDN w:val="0"/>
        <w:adjustRightInd w:val="0"/>
        <w:rPr>
          <w:rFonts w:ascii="Calibri" w:hAnsi="Calibri" w:cs="Calibri"/>
        </w:rPr>
      </w:pPr>
    </w:p>
    <w:p w:rsidR="00EE1208" w:rsidRDefault="00EE1208" w:rsidP="00EE1208">
      <w:pPr>
        <w:autoSpaceDE w:val="0"/>
        <w:autoSpaceDN w:val="0"/>
        <w:adjustRightInd w:val="0"/>
        <w:rPr>
          <w:rFonts w:ascii="Arial" w:hAnsi="Arial" w:cs="Arial"/>
        </w:rPr>
      </w:pPr>
    </w:p>
    <w:p w:rsidR="002F6E1D" w:rsidRDefault="002F6E1D" w:rsidP="002F6E1D">
      <w:pPr>
        <w:autoSpaceDE w:val="0"/>
        <w:autoSpaceDN w:val="0"/>
        <w:adjustRightInd w:val="0"/>
        <w:rPr>
          <w:rFonts w:ascii="Arial" w:hAnsi="Arial" w:cs="Arial"/>
        </w:rPr>
      </w:pPr>
    </w:p>
    <w:p w:rsidR="002F6E1D" w:rsidRPr="009051AE" w:rsidRDefault="002F6E1D" w:rsidP="002F6E1D">
      <w:pPr>
        <w:autoSpaceDE w:val="0"/>
        <w:autoSpaceDN w:val="0"/>
        <w:adjustRightInd w:val="0"/>
        <w:rPr>
          <w:rFonts w:ascii="Calibri" w:hAnsi="Calibri" w:cs="Calibri"/>
        </w:rPr>
      </w:pPr>
    </w:p>
    <w:p w:rsidR="002F6E1D" w:rsidRDefault="002F6E1D" w:rsidP="002F6E1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Εσωτερική διανομή εκδιδόμενης απόφασης: </w:t>
      </w:r>
    </w:p>
    <w:p w:rsidR="002F6E1D" w:rsidRPr="00ED76FF" w:rsidRDefault="00A1633B">
      <w:r>
        <w:t>κ. Σίμος Σίμου -</w:t>
      </w:r>
      <w:r w:rsidR="002F6E1D">
        <w:t xml:space="preserve"> υπάλληλο Τμήματος Αρχιτεκτονικού Σχεδιασμού </w:t>
      </w:r>
    </w:p>
    <w:p w:rsidR="00315675" w:rsidRPr="002F6E1D" w:rsidRDefault="00A1633B">
      <w:r>
        <w:rPr>
          <w:lang w:val="en-US"/>
        </w:rPr>
        <w:t>s</w:t>
      </w:r>
      <w:r>
        <w:t>.</w:t>
      </w:r>
      <w:r>
        <w:rPr>
          <w:lang w:val="en-US"/>
        </w:rPr>
        <w:t>sim</w:t>
      </w:r>
      <w:r w:rsidR="002F6E1D">
        <w:rPr>
          <w:lang w:val="en-US"/>
        </w:rPr>
        <w:t>ou</w:t>
      </w:r>
      <w:r w:rsidR="002F6E1D" w:rsidRPr="002F6E1D">
        <w:t>@</w:t>
      </w:r>
      <w:r w:rsidR="002F6E1D">
        <w:rPr>
          <w:lang w:val="en-US"/>
        </w:rPr>
        <w:t>agiaparaskevi</w:t>
      </w:r>
      <w:r w:rsidR="002F6E1D" w:rsidRPr="002F6E1D">
        <w:t>.</w:t>
      </w:r>
      <w:r w:rsidR="002F6E1D">
        <w:rPr>
          <w:lang w:val="en-US"/>
        </w:rPr>
        <w:t>gr</w:t>
      </w:r>
    </w:p>
    <w:p w:rsidR="009051AE" w:rsidRPr="004239D5" w:rsidRDefault="009051AE"/>
    <w:p w:rsidR="00ED76FF" w:rsidRPr="004239D5" w:rsidRDefault="00ED76FF"/>
    <w:p w:rsidR="00ED76FF" w:rsidRDefault="000658B8" w:rsidP="00ED76FF">
      <w:pPr>
        <w:ind w:left="5400" w:firstLine="360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H</w:t>
      </w:r>
      <w:r w:rsidRPr="000658B8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ANTI</w:t>
      </w:r>
      <w:r w:rsidR="00ED76FF">
        <w:rPr>
          <w:rFonts w:ascii="Calibri" w:hAnsi="Calibri" w:cs="Calibri"/>
        </w:rPr>
        <w:t>ΔΗΜΑΡΧΟΣ</w:t>
      </w:r>
    </w:p>
    <w:p w:rsidR="00ED76FF" w:rsidRPr="000658B8" w:rsidRDefault="000658B8" w:rsidP="000658B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</w:t>
      </w:r>
      <w:r>
        <w:rPr>
          <w:rFonts w:ascii="Calibri" w:hAnsi="Calibri" w:cs="Calibri"/>
          <w:lang w:val="en-US"/>
        </w:rPr>
        <w:t>TEXNIK</w:t>
      </w:r>
      <w:r>
        <w:rPr>
          <w:rFonts w:ascii="Calibri" w:hAnsi="Calibri" w:cs="Calibri"/>
        </w:rPr>
        <w:t>ΩΝ</w:t>
      </w:r>
      <w:r w:rsidRPr="00780B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ΥΠΗΡΕΣΙΩΝ</w:t>
      </w:r>
    </w:p>
    <w:p w:rsidR="00ED76FF" w:rsidRDefault="00ED76FF" w:rsidP="00ED76FF">
      <w:pPr>
        <w:ind w:left="5400" w:firstLine="360"/>
        <w:rPr>
          <w:rFonts w:ascii="Calibri" w:hAnsi="Calibri" w:cs="Calibri"/>
        </w:rPr>
      </w:pPr>
    </w:p>
    <w:p w:rsidR="000658B8" w:rsidRDefault="00A1633B" w:rsidP="00ED76FF">
      <w:pPr>
        <w:ind w:left="4320" w:firstLine="720"/>
        <w:rPr>
          <w:rFonts w:ascii="Calibri" w:hAnsi="Calibri" w:cs="Calibri"/>
        </w:rPr>
      </w:pPr>
      <w:r w:rsidRPr="003E56F4">
        <w:rPr>
          <w:rFonts w:ascii="Calibri" w:hAnsi="Calibri" w:cs="Calibri"/>
        </w:rPr>
        <w:t xml:space="preserve">    </w:t>
      </w:r>
      <w:r w:rsidR="000658B8">
        <w:rPr>
          <w:rFonts w:ascii="Calibri" w:hAnsi="Calibri" w:cs="Calibri"/>
        </w:rPr>
        <w:t xml:space="preserve">     </w:t>
      </w:r>
    </w:p>
    <w:p w:rsidR="00ED76FF" w:rsidRDefault="00D23392" w:rsidP="00ED76FF">
      <w:pPr>
        <w:ind w:left="43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</w:t>
      </w:r>
      <w:r w:rsidR="000658B8">
        <w:rPr>
          <w:rFonts w:ascii="Calibri" w:hAnsi="Calibri" w:cs="Calibri"/>
        </w:rPr>
        <w:t xml:space="preserve"> ΕΛΙΣΣΑΒΕΤ ΠΕΤΣΑΤΩΔΗ</w:t>
      </w:r>
    </w:p>
    <w:p w:rsidR="00ED76FF" w:rsidRPr="00D52290" w:rsidRDefault="00ED76FF" w:rsidP="00ED76FF">
      <w:pPr>
        <w:ind w:left="4320" w:firstLine="720"/>
        <w:rPr>
          <w:rFonts w:ascii="Calibri" w:hAnsi="Calibri" w:cs="Calibri"/>
        </w:rPr>
      </w:pPr>
    </w:p>
    <w:p w:rsidR="00A1633B" w:rsidRPr="003E56F4" w:rsidRDefault="00A1633B" w:rsidP="00ED76FF">
      <w:pPr>
        <w:autoSpaceDE w:val="0"/>
        <w:autoSpaceDN w:val="0"/>
        <w:adjustRightInd w:val="0"/>
        <w:rPr>
          <w:rFonts w:ascii="Calibri" w:hAnsi="Calibri" w:cs="Calibri"/>
          <w:b/>
        </w:rPr>
      </w:pPr>
    </w:p>
    <w:p w:rsidR="000658B8" w:rsidRDefault="000658B8" w:rsidP="00ED76FF">
      <w:pPr>
        <w:autoSpaceDE w:val="0"/>
        <w:autoSpaceDN w:val="0"/>
        <w:adjustRightInd w:val="0"/>
        <w:rPr>
          <w:rFonts w:ascii="Calibri" w:hAnsi="Calibri" w:cs="Calibri"/>
          <w:b/>
        </w:rPr>
      </w:pPr>
    </w:p>
    <w:p w:rsidR="00ED76FF" w:rsidRDefault="00ED76FF" w:rsidP="00ED76FF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ΔΗΜΟΣ ΑΓΙΑΣ ΠΑΡΑΣΚΕΥΗΣ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ED76FF" w:rsidRDefault="00ED76FF" w:rsidP="00ED76FF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ΑΚΡΙΒΕΣ ΑΝΤΙΓΡΑΦΟ</w:t>
      </w:r>
    </w:p>
    <w:p w:rsidR="00ED76FF" w:rsidRPr="004239D5" w:rsidRDefault="00ED76FF" w:rsidP="00ED76FF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ΑΓΙΑ ΠΑΡΑΣΚΕΥΗ </w:t>
      </w:r>
      <w:r w:rsidRPr="004239D5">
        <w:rPr>
          <w:rFonts w:ascii="Calibri" w:hAnsi="Calibri" w:cs="Calibri"/>
        </w:rPr>
        <w:t>……………..</w:t>
      </w:r>
    </w:p>
    <w:p w:rsidR="00ED76FF" w:rsidRDefault="00ED76FF" w:rsidP="00ED76FF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Ο ΠΡΟΪΣΤΑΜΕΝΟΣ</w:t>
      </w:r>
    </w:p>
    <w:p w:rsidR="00ED76FF" w:rsidRDefault="00ED76FF" w:rsidP="00ED76FF">
      <w:r>
        <w:t>ΝΙΚΟΛΑΟΣ ΘΕΟΔΩΡΙΔΗΣ</w:t>
      </w:r>
    </w:p>
    <w:p w:rsidR="00ED76FF" w:rsidRDefault="00ED76FF" w:rsidP="00ED76FF">
      <w:r>
        <w:t>ΑΡΧΙΤΕΚΤΩΝ ΜΗΧΑΝΙΚΟΣ</w:t>
      </w:r>
    </w:p>
    <w:p w:rsidR="00ED76FF" w:rsidRDefault="00ED76FF" w:rsidP="00ED76FF">
      <w:r>
        <w:t xml:space="preserve">Π.Ε./Β’. </w:t>
      </w:r>
    </w:p>
    <w:p w:rsidR="00ED76FF" w:rsidRPr="00ED76FF" w:rsidRDefault="00ED76FF"/>
    <w:p w:rsidR="00ED76FF" w:rsidRPr="00ED76FF" w:rsidRDefault="00ED76FF"/>
    <w:p w:rsidR="00ED76FF" w:rsidRPr="00ED76FF" w:rsidRDefault="00ED76FF"/>
    <w:p w:rsidR="00ED76FF" w:rsidRPr="00ED76FF" w:rsidRDefault="00ED76FF"/>
    <w:p w:rsidR="009051AE" w:rsidRDefault="009051AE"/>
    <w:sectPr w:rsidR="009051AE" w:rsidSect="002A0369">
      <w:pgSz w:w="12240" w:h="15840"/>
      <w:pgMar w:top="1440" w:right="1800" w:bottom="1440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1C9ADA"/>
    <w:lvl w:ilvl="0">
      <w:numFmt w:val="bullet"/>
      <w:lvlText w:val="*"/>
      <w:lvlJc w:val="left"/>
    </w:lvl>
  </w:abstractNum>
  <w:abstractNum w:abstractNumId="1">
    <w:nsid w:val="00CB1EFA"/>
    <w:multiLevelType w:val="hybridMultilevel"/>
    <w:tmpl w:val="27821B6A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A0"/>
    <w:multiLevelType w:val="hybridMultilevel"/>
    <w:tmpl w:val="C5084E6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1AE"/>
    <w:rsid w:val="00027290"/>
    <w:rsid w:val="0003634D"/>
    <w:rsid w:val="000658B8"/>
    <w:rsid w:val="00071983"/>
    <w:rsid w:val="000C1EDA"/>
    <w:rsid w:val="00136A78"/>
    <w:rsid w:val="001B03E8"/>
    <w:rsid w:val="001E18EA"/>
    <w:rsid w:val="001E5329"/>
    <w:rsid w:val="00294F10"/>
    <w:rsid w:val="002F1878"/>
    <w:rsid w:val="002F6E1D"/>
    <w:rsid w:val="0031006A"/>
    <w:rsid w:val="00315675"/>
    <w:rsid w:val="00342A4A"/>
    <w:rsid w:val="003850E7"/>
    <w:rsid w:val="003E56F4"/>
    <w:rsid w:val="004239D5"/>
    <w:rsid w:val="004377CA"/>
    <w:rsid w:val="004B73D4"/>
    <w:rsid w:val="004D6B78"/>
    <w:rsid w:val="005129E7"/>
    <w:rsid w:val="005917C2"/>
    <w:rsid w:val="00615FE6"/>
    <w:rsid w:val="0068532A"/>
    <w:rsid w:val="00712421"/>
    <w:rsid w:val="00780BD8"/>
    <w:rsid w:val="00791A8B"/>
    <w:rsid w:val="007C74B5"/>
    <w:rsid w:val="007C7799"/>
    <w:rsid w:val="007F1A1F"/>
    <w:rsid w:val="008410B6"/>
    <w:rsid w:val="008A437B"/>
    <w:rsid w:val="008F34C9"/>
    <w:rsid w:val="009051AE"/>
    <w:rsid w:val="009139F8"/>
    <w:rsid w:val="00934AAF"/>
    <w:rsid w:val="009524B8"/>
    <w:rsid w:val="009E4D07"/>
    <w:rsid w:val="009F0225"/>
    <w:rsid w:val="009F0E92"/>
    <w:rsid w:val="00A1633B"/>
    <w:rsid w:val="00AF2C26"/>
    <w:rsid w:val="00B074FF"/>
    <w:rsid w:val="00B74474"/>
    <w:rsid w:val="00C56A9D"/>
    <w:rsid w:val="00C7073D"/>
    <w:rsid w:val="00CB7A35"/>
    <w:rsid w:val="00CD760A"/>
    <w:rsid w:val="00CF31C5"/>
    <w:rsid w:val="00D23392"/>
    <w:rsid w:val="00D7262F"/>
    <w:rsid w:val="00DA61DE"/>
    <w:rsid w:val="00E10BF9"/>
    <w:rsid w:val="00E32A87"/>
    <w:rsid w:val="00E32E97"/>
    <w:rsid w:val="00E74AFB"/>
    <w:rsid w:val="00ED76FF"/>
    <w:rsid w:val="00EE1208"/>
    <w:rsid w:val="00F12DEF"/>
    <w:rsid w:val="00F303CF"/>
    <w:rsid w:val="00F357AD"/>
    <w:rsid w:val="00FA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51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51A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F2C26"/>
    <w:pPr>
      <w:ind w:left="720"/>
      <w:contextualSpacing/>
    </w:pPr>
  </w:style>
  <w:style w:type="character" w:styleId="-">
    <w:name w:val="Hyperlink"/>
    <w:uiPriority w:val="99"/>
    <w:unhideWhenUsed/>
    <w:rsid w:val="00136A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2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frop</dc:creator>
  <cp:lastModifiedBy>ivou</cp:lastModifiedBy>
  <cp:revision>2</cp:revision>
  <cp:lastPrinted>2015-10-20T10:15:00Z</cp:lastPrinted>
  <dcterms:created xsi:type="dcterms:W3CDTF">2015-10-21T07:37:00Z</dcterms:created>
  <dcterms:modified xsi:type="dcterms:W3CDTF">2015-10-21T07:37:00Z</dcterms:modified>
</cp:coreProperties>
</file>