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088" w:rsidRPr="00253088" w:rsidRDefault="00253088" w:rsidP="00253088">
      <w:pPr>
        <w:spacing w:after="120" w:line="240" w:lineRule="auto"/>
        <w:jc w:val="right"/>
        <w:rPr>
          <w:b/>
          <w:sz w:val="24"/>
          <w:szCs w:val="24"/>
        </w:rPr>
      </w:pPr>
      <w:r>
        <w:rPr>
          <w:b/>
          <w:sz w:val="24"/>
          <w:szCs w:val="24"/>
          <w:lang w:val="en-US"/>
        </w:rPr>
        <w:tab/>
      </w:r>
      <w:r>
        <w:rPr>
          <w:b/>
          <w:sz w:val="24"/>
          <w:szCs w:val="24"/>
          <w:lang w:val="en-US"/>
        </w:rPr>
        <w:tab/>
      </w:r>
      <w:r>
        <w:rPr>
          <w:b/>
          <w:sz w:val="24"/>
          <w:szCs w:val="24"/>
          <w:lang w:val="en-US"/>
        </w:rPr>
        <w:tab/>
      </w:r>
      <w:r>
        <w:rPr>
          <w:b/>
          <w:sz w:val="24"/>
          <w:szCs w:val="24"/>
          <w:lang w:val="en-US"/>
        </w:rPr>
        <w:tab/>
      </w:r>
    </w:p>
    <w:p w:rsidR="009610F9" w:rsidRPr="00925E2F" w:rsidRDefault="006E2864" w:rsidP="00925E2F">
      <w:pPr>
        <w:spacing w:after="120" w:line="240" w:lineRule="auto"/>
        <w:jc w:val="center"/>
        <w:rPr>
          <w:b/>
          <w:sz w:val="24"/>
          <w:szCs w:val="24"/>
        </w:rPr>
      </w:pPr>
      <w:r>
        <w:rPr>
          <w:b/>
          <w:sz w:val="24"/>
          <w:szCs w:val="24"/>
        </w:rPr>
        <w:t>ΔΙΑΚΗΡΥ</w:t>
      </w:r>
      <w:r w:rsidR="00925E2F" w:rsidRPr="00925E2F">
        <w:rPr>
          <w:b/>
          <w:sz w:val="24"/>
          <w:szCs w:val="24"/>
        </w:rPr>
        <w:t>ΞΗ</w:t>
      </w:r>
    </w:p>
    <w:p w:rsidR="00925E2F" w:rsidRPr="00925E2F" w:rsidRDefault="00925E2F" w:rsidP="00925E2F">
      <w:pPr>
        <w:spacing w:after="120" w:line="240" w:lineRule="auto"/>
        <w:jc w:val="center"/>
        <w:rPr>
          <w:b/>
          <w:sz w:val="24"/>
          <w:szCs w:val="24"/>
        </w:rPr>
      </w:pPr>
      <w:r w:rsidRPr="00925E2F">
        <w:rPr>
          <w:b/>
          <w:sz w:val="24"/>
          <w:szCs w:val="24"/>
        </w:rPr>
        <w:t>ΠΛΕΙΟΔΟΤΙΚΟΥ ΔΙΑΓΩΝΙΣΜΟΥ ΜΕ ΣΦΡΑΓΙΣΜΕΝΕΣ ΠΡΟΣΦΟΡΕΣ</w:t>
      </w:r>
    </w:p>
    <w:p w:rsidR="00925E2F" w:rsidRDefault="00925E2F" w:rsidP="00925E2F">
      <w:pPr>
        <w:spacing w:after="120" w:line="240" w:lineRule="auto"/>
        <w:jc w:val="center"/>
        <w:rPr>
          <w:b/>
          <w:sz w:val="24"/>
          <w:szCs w:val="24"/>
        </w:rPr>
      </w:pPr>
      <w:r w:rsidRPr="00925E2F">
        <w:rPr>
          <w:b/>
          <w:sz w:val="24"/>
          <w:szCs w:val="24"/>
        </w:rPr>
        <w:t>ΓΙΑ</w:t>
      </w:r>
      <w:r w:rsidR="00D565F6" w:rsidRPr="00D565F6">
        <w:rPr>
          <w:b/>
          <w:sz w:val="24"/>
          <w:szCs w:val="24"/>
        </w:rPr>
        <w:t xml:space="preserve"> </w:t>
      </w:r>
      <w:r w:rsidRPr="00925E2F">
        <w:rPr>
          <w:b/>
          <w:sz w:val="24"/>
          <w:szCs w:val="24"/>
        </w:rPr>
        <w:t xml:space="preserve">ΤΗΝ ΜΙΣΘΩΣΗ ΤΟΥ ΚΥΛΙΚΕΙΟΥ ΤΟΥ </w:t>
      </w:r>
      <w:r w:rsidR="00A22BD7">
        <w:rPr>
          <w:b/>
          <w:sz w:val="24"/>
          <w:szCs w:val="24"/>
        </w:rPr>
        <w:t>7</w:t>
      </w:r>
      <w:r w:rsidR="00120C19" w:rsidRPr="00120C19">
        <w:rPr>
          <w:b/>
          <w:sz w:val="24"/>
          <w:szCs w:val="24"/>
          <w:vertAlign w:val="superscript"/>
        </w:rPr>
        <w:t>ΟΥ</w:t>
      </w:r>
      <w:r w:rsidR="00120C19">
        <w:rPr>
          <w:b/>
          <w:sz w:val="24"/>
          <w:szCs w:val="24"/>
        </w:rPr>
        <w:t xml:space="preserve"> </w:t>
      </w:r>
      <w:r w:rsidR="00DD5F2A">
        <w:rPr>
          <w:b/>
          <w:sz w:val="24"/>
          <w:szCs w:val="24"/>
        </w:rPr>
        <w:t>ΔΗΜΟΤΙΚΟΥ ΣΧΟΛΕΙΟΥ</w:t>
      </w:r>
      <w:r w:rsidRPr="00925E2F">
        <w:rPr>
          <w:b/>
          <w:sz w:val="24"/>
          <w:szCs w:val="24"/>
        </w:rPr>
        <w:t xml:space="preserve"> ΑΓΙΑΣ ΠΑΡΑΣΚΕΥΗΣ</w:t>
      </w:r>
    </w:p>
    <w:p w:rsidR="00925E2F" w:rsidRDefault="00925E2F" w:rsidP="00925E2F">
      <w:pPr>
        <w:spacing w:before="120" w:after="120" w:line="240" w:lineRule="auto"/>
        <w:jc w:val="both"/>
        <w:rPr>
          <w:b/>
          <w:sz w:val="24"/>
          <w:szCs w:val="24"/>
        </w:rPr>
      </w:pPr>
    </w:p>
    <w:p w:rsidR="00925E2F" w:rsidRDefault="00925E2F" w:rsidP="00925E2F">
      <w:pPr>
        <w:spacing w:before="120" w:after="120" w:line="240" w:lineRule="auto"/>
        <w:ind w:firstLine="720"/>
        <w:jc w:val="both"/>
        <w:rPr>
          <w:sz w:val="24"/>
          <w:szCs w:val="24"/>
        </w:rPr>
      </w:pPr>
      <w:r w:rsidRPr="00925E2F">
        <w:rPr>
          <w:sz w:val="24"/>
          <w:szCs w:val="24"/>
        </w:rPr>
        <w:t xml:space="preserve">Η </w:t>
      </w:r>
      <w:r>
        <w:rPr>
          <w:sz w:val="24"/>
          <w:szCs w:val="24"/>
        </w:rPr>
        <w:t xml:space="preserve">Σχολική Επιτροπή </w:t>
      </w:r>
      <w:r w:rsidR="00DD5F2A">
        <w:rPr>
          <w:sz w:val="24"/>
          <w:szCs w:val="24"/>
        </w:rPr>
        <w:t xml:space="preserve">Πρωτοβάθμιας </w:t>
      </w:r>
      <w:r w:rsidR="006E2864">
        <w:rPr>
          <w:sz w:val="24"/>
          <w:szCs w:val="24"/>
        </w:rPr>
        <w:t>Εκπαίδευσης του Δήμου Α</w:t>
      </w:r>
      <w:r>
        <w:rPr>
          <w:sz w:val="24"/>
          <w:szCs w:val="24"/>
        </w:rPr>
        <w:t xml:space="preserve">γίας Παρασκευής αφού έλαβε υπόψη: </w:t>
      </w:r>
    </w:p>
    <w:p w:rsidR="00925E2F" w:rsidRDefault="00925E2F" w:rsidP="00925E2F">
      <w:pPr>
        <w:pStyle w:val="a3"/>
        <w:numPr>
          <w:ilvl w:val="0"/>
          <w:numId w:val="1"/>
        </w:numPr>
        <w:spacing w:before="120" w:after="120" w:line="240" w:lineRule="auto"/>
        <w:jc w:val="both"/>
        <w:rPr>
          <w:sz w:val="24"/>
          <w:szCs w:val="24"/>
        </w:rPr>
      </w:pPr>
      <w:r>
        <w:rPr>
          <w:sz w:val="24"/>
          <w:szCs w:val="24"/>
        </w:rPr>
        <w:t>Τις διατάξεις της με αριθμό 64321/Δ4/16.05.2008 ΦΕΚ 1003/τ.Β/30-05-2008 με θέμα «Λειτουργία κυλικείων Δημοσίων Σχολείων» και την τροποποίηση της με αριθμό 1</w:t>
      </w:r>
      <w:r w:rsidR="007C1EF4">
        <w:rPr>
          <w:sz w:val="24"/>
          <w:szCs w:val="24"/>
        </w:rPr>
        <w:t>11526/Δ4 ΦΕΚ 1541/τ.Β/15-09-2010</w:t>
      </w:r>
    </w:p>
    <w:p w:rsidR="00925E2F" w:rsidRDefault="00925E2F" w:rsidP="00925E2F">
      <w:pPr>
        <w:pStyle w:val="a3"/>
        <w:numPr>
          <w:ilvl w:val="0"/>
          <w:numId w:val="1"/>
        </w:numPr>
        <w:spacing w:before="120" w:after="120" w:line="240" w:lineRule="auto"/>
        <w:jc w:val="both"/>
        <w:rPr>
          <w:sz w:val="24"/>
          <w:szCs w:val="24"/>
        </w:rPr>
      </w:pPr>
      <w:r>
        <w:rPr>
          <w:sz w:val="24"/>
          <w:szCs w:val="24"/>
        </w:rPr>
        <w:t>Την με αριθμό</w:t>
      </w:r>
      <w:r w:rsidRPr="002E1060">
        <w:rPr>
          <w:sz w:val="24"/>
          <w:szCs w:val="24"/>
        </w:rPr>
        <w:t xml:space="preserve"> </w:t>
      </w:r>
      <w:r w:rsidR="00D95FE2">
        <w:rPr>
          <w:sz w:val="24"/>
          <w:szCs w:val="24"/>
        </w:rPr>
        <w:t>8η</w:t>
      </w:r>
      <w:r w:rsidRPr="002E1060">
        <w:rPr>
          <w:sz w:val="24"/>
          <w:szCs w:val="24"/>
        </w:rPr>
        <w:t xml:space="preserve"> </w:t>
      </w:r>
      <w:r>
        <w:rPr>
          <w:sz w:val="24"/>
          <w:szCs w:val="24"/>
        </w:rPr>
        <w:t>συνεδρίαση της με θ</w:t>
      </w:r>
      <w:r w:rsidR="00D565F6">
        <w:rPr>
          <w:sz w:val="24"/>
          <w:szCs w:val="24"/>
        </w:rPr>
        <w:t>έ</w:t>
      </w:r>
      <w:r>
        <w:rPr>
          <w:sz w:val="24"/>
          <w:szCs w:val="24"/>
        </w:rPr>
        <w:t xml:space="preserve">μα την μίσθωση του κυλικείου του </w:t>
      </w:r>
      <w:r w:rsidR="00A22BD7">
        <w:rPr>
          <w:sz w:val="24"/>
          <w:szCs w:val="24"/>
        </w:rPr>
        <w:t>7</w:t>
      </w:r>
      <w:r w:rsidR="00A800D8">
        <w:rPr>
          <w:sz w:val="24"/>
          <w:szCs w:val="24"/>
          <w:vertAlign w:val="superscript"/>
        </w:rPr>
        <w:t>ου</w:t>
      </w:r>
      <w:r w:rsidR="00A800D8">
        <w:rPr>
          <w:sz w:val="24"/>
          <w:szCs w:val="24"/>
        </w:rPr>
        <w:t xml:space="preserve"> </w:t>
      </w:r>
      <w:r w:rsidR="007C1EF4">
        <w:rPr>
          <w:sz w:val="24"/>
          <w:szCs w:val="24"/>
        </w:rPr>
        <w:t>Δημοτικού Σχολείου</w:t>
      </w:r>
      <w:r>
        <w:rPr>
          <w:sz w:val="24"/>
          <w:szCs w:val="24"/>
        </w:rPr>
        <w:t xml:space="preserve"> Αγίας Παρασκευής.</w:t>
      </w:r>
    </w:p>
    <w:p w:rsidR="00925E2F" w:rsidRPr="000A4279" w:rsidRDefault="00925E2F" w:rsidP="00925E2F">
      <w:pPr>
        <w:spacing w:before="120" w:after="120" w:line="240" w:lineRule="auto"/>
        <w:jc w:val="center"/>
        <w:rPr>
          <w:b/>
          <w:sz w:val="24"/>
          <w:szCs w:val="24"/>
          <w:u w:val="single"/>
        </w:rPr>
      </w:pPr>
      <w:r w:rsidRPr="000A4279">
        <w:rPr>
          <w:b/>
          <w:sz w:val="24"/>
          <w:szCs w:val="24"/>
          <w:u w:val="single"/>
        </w:rPr>
        <w:t>ΠΡΟΚΗΡΥΣΣΕΙ</w:t>
      </w:r>
    </w:p>
    <w:p w:rsidR="00CA43E1" w:rsidRDefault="00803EB9" w:rsidP="00CA43E1">
      <w:pPr>
        <w:spacing w:before="120" w:after="120" w:line="240" w:lineRule="auto"/>
        <w:ind w:firstLine="720"/>
        <w:jc w:val="both"/>
        <w:rPr>
          <w:sz w:val="24"/>
          <w:szCs w:val="24"/>
        </w:rPr>
      </w:pPr>
      <w:r>
        <w:rPr>
          <w:sz w:val="24"/>
          <w:szCs w:val="24"/>
        </w:rPr>
        <w:t xml:space="preserve">Δημόσιο πλειοδοτικό διαγωνισμό με σφραγισμένες προσφορές για την μίσθωση του κυλικείου του </w:t>
      </w:r>
      <w:r w:rsidR="00A22BD7">
        <w:rPr>
          <w:sz w:val="24"/>
          <w:szCs w:val="24"/>
        </w:rPr>
        <w:t>7</w:t>
      </w:r>
      <w:r w:rsidR="00A800D8" w:rsidRPr="00A800D8">
        <w:rPr>
          <w:sz w:val="24"/>
          <w:szCs w:val="24"/>
          <w:vertAlign w:val="superscript"/>
        </w:rPr>
        <w:t>ου</w:t>
      </w:r>
      <w:r w:rsidR="00A800D8">
        <w:rPr>
          <w:sz w:val="24"/>
          <w:szCs w:val="24"/>
        </w:rPr>
        <w:t xml:space="preserve"> </w:t>
      </w:r>
      <w:r w:rsidR="007C1EF4">
        <w:rPr>
          <w:sz w:val="24"/>
          <w:szCs w:val="24"/>
        </w:rPr>
        <w:t xml:space="preserve">Δημοτικού Σχολείου </w:t>
      </w:r>
      <w:r>
        <w:rPr>
          <w:sz w:val="24"/>
          <w:szCs w:val="24"/>
        </w:rPr>
        <w:t xml:space="preserve">Αγίας Παρασκευής, που βρίσκεται στην </w:t>
      </w:r>
      <w:r w:rsidR="000A4279">
        <w:rPr>
          <w:sz w:val="24"/>
          <w:szCs w:val="24"/>
        </w:rPr>
        <w:t xml:space="preserve">οδό </w:t>
      </w:r>
      <w:r w:rsidR="00A22BD7">
        <w:rPr>
          <w:sz w:val="24"/>
          <w:szCs w:val="24"/>
        </w:rPr>
        <w:t xml:space="preserve">Λυκούργου &amp; </w:t>
      </w:r>
      <w:proofErr w:type="spellStart"/>
      <w:r w:rsidR="00A22BD7">
        <w:rPr>
          <w:sz w:val="24"/>
          <w:szCs w:val="24"/>
        </w:rPr>
        <w:t>Αρτέμωνος</w:t>
      </w:r>
      <w:proofErr w:type="spellEnd"/>
      <w:r w:rsidR="00A22BD7">
        <w:rPr>
          <w:sz w:val="24"/>
          <w:szCs w:val="24"/>
        </w:rPr>
        <w:t xml:space="preserve"> </w:t>
      </w:r>
      <w:r w:rsidR="00CA43E1">
        <w:rPr>
          <w:sz w:val="24"/>
          <w:szCs w:val="24"/>
        </w:rPr>
        <w:t>στην Αγία Παρασκευή.</w:t>
      </w:r>
    </w:p>
    <w:p w:rsidR="00925E2F" w:rsidRDefault="00CA43E1" w:rsidP="00CA43E1">
      <w:pPr>
        <w:spacing w:before="120" w:after="120" w:line="240" w:lineRule="auto"/>
        <w:ind w:firstLine="720"/>
        <w:jc w:val="both"/>
        <w:rPr>
          <w:sz w:val="24"/>
          <w:szCs w:val="24"/>
        </w:rPr>
      </w:pPr>
      <w:r>
        <w:rPr>
          <w:sz w:val="24"/>
          <w:szCs w:val="24"/>
        </w:rPr>
        <w:t xml:space="preserve">Η ανάθεση από την </w:t>
      </w:r>
      <w:r w:rsidR="000A4279">
        <w:rPr>
          <w:sz w:val="24"/>
          <w:szCs w:val="24"/>
        </w:rPr>
        <w:t>Σ</w:t>
      </w:r>
      <w:r>
        <w:rPr>
          <w:sz w:val="24"/>
          <w:szCs w:val="24"/>
        </w:rPr>
        <w:t xml:space="preserve">χολική </w:t>
      </w:r>
      <w:r w:rsidR="000A4279">
        <w:rPr>
          <w:sz w:val="24"/>
          <w:szCs w:val="24"/>
        </w:rPr>
        <w:t>Ε</w:t>
      </w:r>
      <w:r>
        <w:rPr>
          <w:sz w:val="24"/>
          <w:szCs w:val="24"/>
        </w:rPr>
        <w:t xml:space="preserve">πιτροπή της λειτουργία και εκμετάλλευσης του κυλικείου γίνεται με βάση την </w:t>
      </w:r>
      <w:r w:rsidR="00803EB9">
        <w:rPr>
          <w:sz w:val="24"/>
          <w:szCs w:val="24"/>
        </w:rPr>
        <w:t xml:space="preserve"> </w:t>
      </w:r>
      <w:r>
        <w:rPr>
          <w:sz w:val="24"/>
          <w:szCs w:val="24"/>
        </w:rPr>
        <w:t>64321/Δ4/16.05.2008 ΦΕΚ 1003/τ.Β/30-05-2008 και λαμβάνονται υπόψη τα εξής:</w:t>
      </w:r>
    </w:p>
    <w:p w:rsidR="00CA43E1" w:rsidRDefault="00CA43E1" w:rsidP="00CA43E1">
      <w:pPr>
        <w:pStyle w:val="a3"/>
        <w:numPr>
          <w:ilvl w:val="0"/>
          <w:numId w:val="2"/>
        </w:numPr>
        <w:spacing w:before="120" w:after="120" w:line="240" w:lineRule="auto"/>
        <w:jc w:val="both"/>
        <w:rPr>
          <w:sz w:val="24"/>
          <w:szCs w:val="24"/>
        </w:rPr>
      </w:pPr>
      <w:r>
        <w:rPr>
          <w:sz w:val="24"/>
          <w:szCs w:val="24"/>
        </w:rPr>
        <w:t>Η τιμή της προσφοράς</w:t>
      </w:r>
    </w:p>
    <w:p w:rsidR="00CA43E1" w:rsidRDefault="00CA43E1" w:rsidP="00CA43E1">
      <w:pPr>
        <w:pStyle w:val="a3"/>
        <w:numPr>
          <w:ilvl w:val="0"/>
          <w:numId w:val="2"/>
        </w:numPr>
        <w:spacing w:before="120" w:after="120" w:line="240" w:lineRule="auto"/>
        <w:jc w:val="both"/>
        <w:rPr>
          <w:sz w:val="24"/>
          <w:szCs w:val="24"/>
        </w:rPr>
      </w:pPr>
      <w:r>
        <w:rPr>
          <w:sz w:val="24"/>
          <w:szCs w:val="24"/>
        </w:rPr>
        <w:t>Η προϋπηρεσία σε μίσθωση σχολικού κυλικείου</w:t>
      </w:r>
    </w:p>
    <w:p w:rsidR="00CA43E1" w:rsidRDefault="00CA43E1" w:rsidP="00CA43E1">
      <w:pPr>
        <w:pStyle w:val="a3"/>
        <w:numPr>
          <w:ilvl w:val="0"/>
          <w:numId w:val="2"/>
        </w:numPr>
        <w:spacing w:before="120" w:after="120" w:line="240" w:lineRule="auto"/>
        <w:jc w:val="both"/>
        <w:rPr>
          <w:sz w:val="24"/>
          <w:szCs w:val="24"/>
        </w:rPr>
      </w:pPr>
      <w:r>
        <w:rPr>
          <w:sz w:val="24"/>
          <w:szCs w:val="24"/>
        </w:rPr>
        <w:t xml:space="preserve">Η </w:t>
      </w:r>
      <w:proofErr w:type="spellStart"/>
      <w:r>
        <w:rPr>
          <w:sz w:val="24"/>
          <w:szCs w:val="24"/>
        </w:rPr>
        <w:t>πολυτεκνική</w:t>
      </w:r>
      <w:proofErr w:type="spellEnd"/>
      <w:r>
        <w:rPr>
          <w:sz w:val="24"/>
          <w:szCs w:val="24"/>
        </w:rPr>
        <w:t xml:space="preserve"> ιδιότητα. </w:t>
      </w:r>
    </w:p>
    <w:p w:rsidR="00CA43E1" w:rsidRDefault="00F36734" w:rsidP="00CA43E1">
      <w:pPr>
        <w:spacing w:before="120" w:after="120" w:line="240" w:lineRule="auto"/>
        <w:jc w:val="both"/>
        <w:rPr>
          <w:sz w:val="24"/>
          <w:szCs w:val="24"/>
        </w:rPr>
      </w:pPr>
      <w:r>
        <w:rPr>
          <w:sz w:val="24"/>
          <w:szCs w:val="24"/>
        </w:rPr>
        <w:t xml:space="preserve"> </w:t>
      </w:r>
      <w:r>
        <w:rPr>
          <w:sz w:val="24"/>
          <w:szCs w:val="24"/>
        </w:rPr>
        <w:tab/>
      </w:r>
      <w:r w:rsidR="00CA43E1">
        <w:rPr>
          <w:sz w:val="24"/>
          <w:szCs w:val="24"/>
        </w:rPr>
        <w:t xml:space="preserve">Η </w:t>
      </w:r>
      <w:proofErr w:type="spellStart"/>
      <w:r w:rsidR="00CA43E1">
        <w:rPr>
          <w:sz w:val="24"/>
          <w:szCs w:val="24"/>
        </w:rPr>
        <w:t>μοριοδότηση</w:t>
      </w:r>
      <w:proofErr w:type="spellEnd"/>
      <w:r w:rsidR="00CA43E1">
        <w:rPr>
          <w:sz w:val="24"/>
          <w:szCs w:val="24"/>
        </w:rPr>
        <w:t xml:space="preserve"> των πιο πάνω γίνεται ως εξής:</w:t>
      </w:r>
    </w:p>
    <w:p w:rsidR="00CA43E1" w:rsidRDefault="00CA43E1" w:rsidP="00F36734">
      <w:pPr>
        <w:spacing w:before="120" w:after="120" w:line="240" w:lineRule="auto"/>
        <w:ind w:firstLine="720"/>
        <w:jc w:val="both"/>
        <w:rPr>
          <w:sz w:val="24"/>
          <w:szCs w:val="24"/>
        </w:rPr>
      </w:pPr>
      <w:r>
        <w:rPr>
          <w:sz w:val="24"/>
          <w:szCs w:val="24"/>
        </w:rPr>
        <w:t xml:space="preserve">Η τιμή της προσφοράς πολλαπλασιάζεται επί δύο (2), για κάθε χρόνο προϋπηρεσίας σε σχολικό κυλικείο υπολογίζεται ένα (1) μόριο με ανώτατο τα οκτώ (8) μόρια, για την </w:t>
      </w:r>
      <w:proofErr w:type="spellStart"/>
      <w:r>
        <w:rPr>
          <w:sz w:val="24"/>
          <w:szCs w:val="24"/>
        </w:rPr>
        <w:t>πολυτεκνική</w:t>
      </w:r>
      <w:proofErr w:type="spellEnd"/>
      <w:r>
        <w:rPr>
          <w:sz w:val="24"/>
          <w:szCs w:val="24"/>
        </w:rPr>
        <w:t xml:space="preserve"> ιδιότητα υπολογίζονται μόρια πέντε (5).</w:t>
      </w:r>
    </w:p>
    <w:p w:rsidR="00F36734" w:rsidRDefault="00F36734" w:rsidP="00F36734">
      <w:pPr>
        <w:spacing w:before="120" w:after="120" w:line="240" w:lineRule="auto"/>
        <w:ind w:firstLine="720"/>
        <w:jc w:val="both"/>
        <w:rPr>
          <w:sz w:val="24"/>
          <w:szCs w:val="24"/>
        </w:rPr>
      </w:pPr>
      <w:r>
        <w:rPr>
          <w:sz w:val="24"/>
          <w:szCs w:val="24"/>
        </w:rPr>
        <w:t>Η κατακύρωση γίνεται στον πλειοδότη που συγκεντρώνει τα περισσότερα μόρια στο άθροισμα των πιο πάνω</w:t>
      </w:r>
      <w:r w:rsidR="000A4279">
        <w:rPr>
          <w:sz w:val="24"/>
          <w:szCs w:val="24"/>
        </w:rPr>
        <w:t xml:space="preserve"> κριτηρίων</w:t>
      </w:r>
      <w:r>
        <w:rPr>
          <w:sz w:val="24"/>
          <w:szCs w:val="24"/>
        </w:rPr>
        <w:t>.</w:t>
      </w:r>
    </w:p>
    <w:p w:rsidR="00002D2A" w:rsidRPr="00002D2A" w:rsidRDefault="00F36734" w:rsidP="00002D2A">
      <w:pPr>
        <w:spacing w:before="120" w:after="120" w:line="240" w:lineRule="auto"/>
        <w:jc w:val="both"/>
        <w:rPr>
          <w:sz w:val="24"/>
          <w:szCs w:val="24"/>
        </w:rPr>
      </w:pPr>
      <w:r>
        <w:rPr>
          <w:sz w:val="24"/>
          <w:szCs w:val="24"/>
        </w:rPr>
        <w:tab/>
      </w:r>
      <w:r w:rsidR="00002D2A" w:rsidRPr="00002D2A">
        <w:rPr>
          <w:sz w:val="24"/>
          <w:szCs w:val="24"/>
        </w:rPr>
        <w:t>Δ</w:t>
      </w:r>
      <w:r w:rsidR="00002D2A">
        <w:rPr>
          <w:sz w:val="24"/>
          <w:szCs w:val="24"/>
        </w:rPr>
        <w:t>ικαίωμα συμμετοχής στο διαγωνισμό έχουν</w:t>
      </w:r>
    </w:p>
    <w:p w:rsidR="00002D2A" w:rsidRDefault="00002D2A" w:rsidP="00002D2A">
      <w:pPr>
        <w:pStyle w:val="a3"/>
        <w:numPr>
          <w:ilvl w:val="0"/>
          <w:numId w:val="5"/>
        </w:numPr>
        <w:spacing w:before="120" w:after="120" w:line="240" w:lineRule="auto"/>
        <w:jc w:val="both"/>
        <w:rPr>
          <w:sz w:val="24"/>
          <w:szCs w:val="24"/>
        </w:rPr>
      </w:pPr>
      <w:r w:rsidRPr="00002D2A">
        <w:rPr>
          <w:sz w:val="24"/>
          <w:szCs w:val="24"/>
        </w:rPr>
        <w:t>Φυσικά, δημοτικά ή κοινοτικά πρόσωπα.</w:t>
      </w:r>
    </w:p>
    <w:p w:rsidR="00002D2A" w:rsidRPr="00002D2A" w:rsidRDefault="00002D2A" w:rsidP="00002D2A">
      <w:pPr>
        <w:pStyle w:val="a3"/>
        <w:numPr>
          <w:ilvl w:val="0"/>
          <w:numId w:val="5"/>
        </w:numPr>
        <w:spacing w:before="120" w:after="120" w:line="240" w:lineRule="auto"/>
        <w:jc w:val="both"/>
        <w:rPr>
          <w:sz w:val="24"/>
          <w:szCs w:val="24"/>
        </w:rPr>
      </w:pPr>
      <w:r w:rsidRPr="00002D2A">
        <w:rPr>
          <w:sz w:val="24"/>
          <w:szCs w:val="24"/>
        </w:rPr>
        <w:t>Πολίτες των κρατών – μελών της Ε.Ε., γνώστες της Ελληνικής Γλώσσας (Η γλωσσομάθεια διαπιστώνεται από της Επιτροπή διενέργειας του διαγωνισμού).</w:t>
      </w:r>
    </w:p>
    <w:p w:rsidR="00002D2A" w:rsidRPr="00002D2A" w:rsidRDefault="00002D2A" w:rsidP="00002D2A">
      <w:pPr>
        <w:spacing w:before="120" w:after="120" w:line="240" w:lineRule="auto"/>
        <w:ind w:firstLine="720"/>
        <w:jc w:val="both"/>
        <w:rPr>
          <w:sz w:val="24"/>
          <w:szCs w:val="24"/>
        </w:rPr>
      </w:pPr>
      <w:r w:rsidRPr="00002D2A">
        <w:rPr>
          <w:sz w:val="24"/>
          <w:szCs w:val="24"/>
        </w:rPr>
        <w:t>Δεν γίνονται δεκτοί</w:t>
      </w:r>
    </w:p>
    <w:p w:rsidR="00002D2A" w:rsidRDefault="00002D2A" w:rsidP="00002D2A">
      <w:pPr>
        <w:pStyle w:val="a3"/>
        <w:numPr>
          <w:ilvl w:val="0"/>
          <w:numId w:val="6"/>
        </w:numPr>
        <w:spacing w:before="120" w:after="120" w:line="240" w:lineRule="auto"/>
        <w:jc w:val="both"/>
        <w:rPr>
          <w:sz w:val="24"/>
          <w:szCs w:val="24"/>
        </w:rPr>
      </w:pPr>
      <w:r w:rsidRPr="00002D2A">
        <w:rPr>
          <w:sz w:val="24"/>
          <w:szCs w:val="24"/>
        </w:rPr>
        <w:t>Όσοι απασχολούνται στο δημόσιο ή σε ΝΠΔΔ</w:t>
      </w:r>
    </w:p>
    <w:p w:rsidR="00002D2A" w:rsidRPr="00002D2A" w:rsidRDefault="00002D2A" w:rsidP="00002D2A">
      <w:pPr>
        <w:pStyle w:val="a3"/>
        <w:numPr>
          <w:ilvl w:val="0"/>
          <w:numId w:val="6"/>
        </w:numPr>
        <w:spacing w:before="120" w:after="120" w:line="240" w:lineRule="auto"/>
        <w:jc w:val="both"/>
        <w:rPr>
          <w:sz w:val="24"/>
          <w:szCs w:val="24"/>
        </w:rPr>
      </w:pPr>
      <w:r w:rsidRPr="00002D2A">
        <w:rPr>
          <w:sz w:val="24"/>
          <w:szCs w:val="24"/>
        </w:rPr>
        <w:t>Συνταξιούχοι</w:t>
      </w:r>
    </w:p>
    <w:p w:rsidR="00002D2A" w:rsidRPr="00002D2A" w:rsidRDefault="00002D2A" w:rsidP="00002D2A">
      <w:pPr>
        <w:pStyle w:val="a3"/>
        <w:numPr>
          <w:ilvl w:val="0"/>
          <w:numId w:val="6"/>
        </w:numPr>
        <w:spacing w:before="120" w:after="120" w:line="240" w:lineRule="auto"/>
        <w:jc w:val="both"/>
        <w:rPr>
          <w:sz w:val="24"/>
          <w:szCs w:val="24"/>
        </w:rPr>
      </w:pPr>
      <w:r w:rsidRPr="00002D2A">
        <w:rPr>
          <w:sz w:val="24"/>
          <w:szCs w:val="24"/>
        </w:rPr>
        <w:t>Οι έχοντες κώλυμα διορισμού στο Δημόσιο</w:t>
      </w:r>
    </w:p>
    <w:p w:rsidR="00002D2A" w:rsidRPr="00002D2A" w:rsidRDefault="00002D2A" w:rsidP="00002D2A">
      <w:pPr>
        <w:pStyle w:val="a3"/>
        <w:numPr>
          <w:ilvl w:val="0"/>
          <w:numId w:val="6"/>
        </w:numPr>
        <w:spacing w:before="120" w:after="120" w:line="240" w:lineRule="auto"/>
        <w:jc w:val="both"/>
        <w:rPr>
          <w:sz w:val="24"/>
          <w:szCs w:val="24"/>
        </w:rPr>
      </w:pPr>
      <w:r w:rsidRPr="00002D2A">
        <w:rPr>
          <w:sz w:val="24"/>
          <w:szCs w:val="24"/>
        </w:rPr>
        <w:t>Όσοι είναι ανάδοχοι εκμετάλλευσης άλλου κυλικείου Δημόσιου ή Ιδιωτικού Σχολείου.</w:t>
      </w:r>
    </w:p>
    <w:p w:rsidR="00F36734" w:rsidRDefault="00002D2A" w:rsidP="00002D2A">
      <w:pPr>
        <w:spacing w:before="120" w:after="120" w:line="240" w:lineRule="auto"/>
        <w:ind w:firstLine="720"/>
        <w:jc w:val="both"/>
        <w:rPr>
          <w:sz w:val="24"/>
          <w:szCs w:val="24"/>
        </w:rPr>
      </w:pPr>
      <w:r>
        <w:rPr>
          <w:sz w:val="24"/>
          <w:szCs w:val="24"/>
        </w:rPr>
        <w:lastRenderedPageBreak/>
        <w:t xml:space="preserve"> Η σύμβαση ισχύει από την υπογραφή της έως </w:t>
      </w:r>
      <w:r w:rsidR="00AF6075">
        <w:rPr>
          <w:sz w:val="24"/>
          <w:szCs w:val="24"/>
        </w:rPr>
        <w:t>30 Ιουνίου 2021</w:t>
      </w:r>
      <w:r w:rsidR="00A83F76">
        <w:rPr>
          <w:sz w:val="24"/>
          <w:szCs w:val="24"/>
        </w:rPr>
        <w:t>.</w:t>
      </w:r>
    </w:p>
    <w:p w:rsidR="00002D2A" w:rsidRDefault="00002D2A" w:rsidP="00002D2A">
      <w:pPr>
        <w:spacing w:before="120" w:after="120" w:line="240" w:lineRule="auto"/>
        <w:ind w:firstLine="720"/>
        <w:jc w:val="both"/>
        <w:rPr>
          <w:sz w:val="24"/>
          <w:szCs w:val="24"/>
        </w:rPr>
      </w:pPr>
    </w:p>
    <w:p w:rsidR="00EC6080" w:rsidRDefault="00002D2A" w:rsidP="00002D2A">
      <w:pPr>
        <w:spacing w:before="120" w:after="120" w:line="240" w:lineRule="auto"/>
        <w:ind w:firstLine="720"/>
        <w:jc w:val="both"/>
        <w:rPr>
          <w:sz w:val="24"/>
          <w:szCs w:val="24"/>
        </w:rPr>
      </w:pPr>
      <w:r>
        <w:rPr>
          <w:sz w:val="24"/>
          <w:szCs w:val="24"/>
        </w:rPr>
        <w:t xml:space="preserve">Οι ενδιαφερόμενοι για να λάβουν μέρος στον διαγωνισμό πρέπει να υποβάλλουν μέχρι τις </w:t>
      </w:r>
      <w:r w:rsidR="008C454C" w:rsidRPr="008C454C">
        <w:rPr>
          <w:sz w:val="24"/>
          <w:szCs w:val="24"/>
        </w:rPr>
        <w:t>16</w:t>
      </w:r>
      <w:r w:rsidR="008C454C">
        <w:rPr>
          <w:sz w:val="24"/>
          <w:szCs w:val="24"/>
        </w:rPr>
        <w:t>/1</w:t>
      </w:r>
      <w:r w:rsidR="008C454C" w:rsidRPr="008C454C">
        <w:rPr>
          <w:sz w:val="24"/>
          <w:szCs w:val="24"/>
        </w:rPr>
        <w:t>1</w:t>
      </w:r>
      <w:r w:rsidR="00AF6075">
        <w:rPr>
          <w:sz w:val="24"/>
          <w:szCs w:val="24"/>
        </w:rPr>
        <w:t>/2015</w:t>
      </w:r>
      <w:r>
        <w:rPr>
          <w:sz w:val="24"/>
          <w:szCs w:val="24"/>
        </w:rPr>
        <w:t xml:space="preserve"> ημέρα </w:t>
      </w:r>
      <w:r w:rsidR="00AF6075">
        <w:rPr>
          <w:sz w:val="24"/>
          <w:szCs w:val="24"/>
        </w:rPr>
        <w:t>Δευτέρα</w:t>
      </w:r>
      <w:r>
        <w:rPr>
          <w:sz w:val="24"/>
          <w:szCs w:val="24"/>
        </w:rPr>
        <w:t xml:space="preserve"> </w:t>
      </w:r>
      <w:r w:rsidR="00EC6080">
        <w:rPr>
          <w:sz w:val="24"/>
          <w:szCs w:val="24"/>
        </w:rPr>
        <w:t xml:space="preserve">και ώρα </w:t>
      </w:r>
      <w:r w:rsidR="00A83F76">
        <w:rPr>
          <w:sz w:val="24"/>
          <w:szCs w:val="24"/>
        </w:rPr>
        <w:t xml:space="preserve">12:00μ.μ., </w:t>
      </w:r>
      <w:r w:rsidR="00EC6080">
        <w:rPr>
          <w:sz w:val="24"/>
          <w:szCs w:val="24"/>
        </w:rPr>
        <w:t>ημέρα και ώρα που θα γίνει η αποσφράγιση των προσφορών, τα παρακάτω δικαιολογητικά:</w:t>
      </w:r>
    </w:p>
    <w:p w:rsidR="00002D2A" w:rsidRDefault="00EC6080" w:rsidP="00EC6080">
      <w:pPr>
        <w:pStyle w:val="a3"/>
        <w:numPr>
          <w:ilvl w:val="0"/>
          <w:numId w:val="7"/>
        </w:numPr>
        <w:spacing w:before="120" w:after="120" w:line="240" w:lineRule="auto"/>
        <w:jc w:val="both"/>
        <w:rPr>
          <w:sz w:val="24"/>
          <w:szCs w:val="24"/>
        </w:rPr>
      </w:pPr>
      <w:r>
        <w:rPr>
          <w:sz w:val="24"/>
          <w:szCs w:val="24"/>
        </w:rPr>
        <w:t xml:space="preserve">Έγγραφη αίτηση με πλήρη στοιχεία για </w:t>
      </w:r>
      <w:r w:rsidR="00622EA0">
        <w:rPr>
          <w:sz w:val="24"/>
          <w:szCs w:val="24"/>
        </w:rPr>
        <w:t xml:space="preserve">τη </w:t>
      </w:r>
      <w:r>
        <w:rPr>
          <w:sz w:val="24"/>
          <w:szCs w:val="24"/>
        </w:rPr>
        <w:t>συμμετοχή του στο διαγωνισμό.</w:t>
      </w:r>
    </w:p>
    <w:p w:rsidR="00EC6080" w:rsidRDefault="00EC6080" w:rsidP="00EC6080">
      <w:pPr>
        <w:pStyle w:val="a3"/>
        <w:numPr>
          <w:ilvl w:val="0"/>
          <w:numId w:val="7"/>
        </w:numPr>
        <w:spacing w:before="120" w:after="120" w:line="240" w:lineRule="auto"/>
        <w:jc w:val="both"/>
        <w:rPr>
          <w:sz w:val="24"/>
          <w:szCs w:val="24"/>
        </w:rPr>
      </w:pPr>
      <w:r>
        <w:rPr>
          <w:sz w:val="24"/>
          <w:szCs w:val="24"/>
        </w:rPr>
        <w:t>Πιστοποιητικό προϋπηρεσίας σε εκμίσθωση σχολικού κυλικείου από αντίστοιχη σχολική επιτροπή.</w:t>
      </w:r>
    </w:p>
    <w:p w:rsidR="00EC6080" w:rsidRDefault="00EC6080" w:rsidP="00EC6080">
      <w:pPr>
        <w:pStyle w:val="a3"/>
        <w:numPr>
          <w:ilvl w:val="0"/>
          <w:numId w:val="7"/>
        </w:numPr>
        <w:spacing w:before="120" w:after="120" w:line="240" w:lineRule="auto"/>
        <w:jc w:val="both"/>
        <w:rPr>
          <w:sz w:val="24"/>
          <w:szCs w:val="24"/>
        </w:rPr>
      </w:pPr>
      <w:r>
        <w:rPr>
          <w:sz w:val="24"/>
          <w:szCs w:val="24"/>
        </w:rPr>
        <w:t>Πιστοποιητικό πολυτεκνίας από αρμόδιο φορέα.</w:t>
      </w:r>
    </w:p>
    <w:p w:rsidR="00EC6080" w:rsidRDefault="00EC6080" w:rsidP="00EC6080">
      <w:pPr>
        <w:pStyle w:val="a3"/>
        <w:numPr>
          <w:ilvl w:val="0"/>
          <w:numId w:val="7"/>
        </w:numPr>
        <w:spacing w:before="120" w:after="120" w:line="240" w:lineRule="auto"/>
        <w:jc w:val="both"/>
        <w:rPr>
          <w:sz w:val="24"/>
          <w:szCs w:val="24"/>
        </w:rPr>
      </w:pPr>
      <w:r>
        <w:rPr>
          <w:sz w:val="24"/>
          <w:szCs w:val="24"/>
        </w:rPr>
        <w:t>Πρόσφατο πιστοποιητικό φορολογικής ενημερότητας.</w:t>
      </w:r>
    </w:p>
    <w:p w:rsidR="00EC6080" w:rsidRDefault="00EC6080" w:rsidP="00EC6080">
      <w:pPr>
        <w:pStyle w:val="a3"/>
        <w:numPr>
          <w:ilvl w:val="0"/>
          <w:numId w:val="7"/>
        </w:numPr>
        <w:spacing w:before="120" w:after="120" w:line="240" w:lineRule="auto"/>
        <w:jc w:val="both"/>
        <w:rPr>
          <w:sz w:val="24"/>
          <w:szCs w:val="24"/>
        </w:rPr>
      </w:pPr>
      <w:r>
        <w:rPr>
          <w:sz w:val="24"/>
          <w:szCs w:val="24"/>
        </w:rPr>
        <w:t>Πρόσφατο πιστοποιητικό ότι δεν είναι φυγόπο</w:t>
      </w:r>
      <w:r w:rsidR="00BD7072">
        <w:rPr>
          <w:sz w:val="24"/>
          <w:szCs w:val="24"/>
        </w:rPr>
        <w:t>ι</w:t>
      </w:r>
      <w:r>
        <w:rPr>
          <w:sz w:val="24"/>
          <w:szCs w:val="24"/>
        </w:rPr>
        <w:t>νος ή φυγόδικος.</w:t>
      </w:r>
    </w:p>
    <w:p w:rsidR="00EC6080" w:rsidRDefault="00EC6080" w:rsidP="00EC6080">
      <w:pPr>
        <w:pStyle w:val="a3"/>
        <w:numPr>
          <w:ilvl w:val="0"/>
          <w:numId w:val="7"/>
        </w:numPr>
        <w:spacing w:before="120" w:after="120" w:line="240" w:lineRule="auto"/>
        <w:jc w:val="both"/>
        <w:rPr>
          <w:sz w:val="24"/>
          <w:szCs w:val="24"/>
        </w:rPr>
      </w:pPr>
      <w:r>
        <w:rPr>
          <w:sz w:val="24"/>
          <w:szCs w:val="24"/>
        </w:rPr>
        <w:t xml:space="preserve">Πρόσφατο πιστοποιητικό Ποινικού Μητρώου. </w:t>
      </w:r>
    </w:p>
    <w:p w:rsidR="00183216" w:rsidRDefault="00F01189" w:rsidP="00EC6080">
      <w:pPr>
        <w:pStyle w:val="a3"/>
        <w:numPr>
          <w:ilvl w:val="0"/>
          <w:numId w:val="7"/>
        </w:numPr>
        <w:spacing w:before="120" w:after="120" w:line="240" w:lineRule="auto"/>
        <w:jc w:val="both"/>
        <w:rPr>
          <w:sz w:val="24"/>
          <w:szCs w:val="24"/>
        </w:rPr>
      </w:pPr>
      <w:r>
        <w:rPr>
          <w:sz w:val="24"/>
          <w:szCs w:val="24"/>
        </w:rPr>
        <w:t xml:space="preserve">Εγγύηση ύψους </w:t>
      </w:r>
      <w:r w:rsidR="003A28C3">
        <w:rPr>
          <w:sz w:val="24"/>
          <w:szCs w:val="24"/>
        </w:rPr>
        <w:t>3</w:t>
      </w:r>
      <w:r>
        <w:rPr>
          <w:sz w:val="24"/>
          <w:szCs w:val="24"/>
        </w:rPr>
        <w:t>00€</w:t>
      </w:r>
      <w:r w:rsidR="00872492">
        <w:rPr>
          <w:sz w:val="24"/>
          <w:szCs w:val="24"/>
        </w:rPr>
        <w:t xml:space="preserve"> </w:t>
      </w:r>
      <w:r w:rsidR="003271FE">
        <w:rPr>
          <w:sz w:val="24"/>
          <w:szCs w:val="24"/>
        </w:rPr>
        <w:t>ή</w:t>
      </w:r>
      <w:r w:rsidR="00872492">
        <w:rPr>
          <w:sz w:val="24"/>
          <w:szCs w:val="24"/>
        </w:rPr>
        <w:t xml:space="preserve"> αντίστοιχη εγγυητική επιστολή. Η εγγύηση επιστρέφεται στους ενδιαφερομένους υποψηφίους μετά την κατακύρωση του διαγωνισμού εκτός του υποψηφίου στον οποίο κατακυρώθηκε η παραχώρηση του κυλικείου, </w:t>
      </w:r>
      <w:r w:rsidR="00D565F6">
        <w:rPr>
          <w:sz w:val="24"/>
          <w:szCs w:val="24"/>
        </w:rPr>
        <w:t xml:space="preserve">ο </w:t>
      </w:r>
      <w:r w:rsidR="00872492">
        <w:rPr>
          <w:sz w:val="24"/>
          <w:szCs w:val="24"/>
        </w:rPr>
        <w:t>οποίος πρέπει να καταβάλλει συμπληρωματικ</w:t>
      </w:r>
      <w:r w:rsidR="00D565F6">
        <w:rPr>
          <w:sz w:val="24"/>
          <w:szCs w:val="24"/>
        </w:rPr>
        <w:t>ό</w:t>
      </w:r>
      <w:r w:rsidR="003271FE">
        <w:rPr>
          <w:sz w:val="24"/>
          <w:szCs w:val="24"/>
        </w:rPr>
        <w:t xml:space="preserve"> ποσό έτσι</w:t>
      </w:r>
      <w:r w:rsidR="00872492">
        <w:rPr>
          <w:sz w:val="24"/>
          <w:szCs w:val="24"/>
        </w:rPr>
        <w:t xml:space="preserve"> ώστε να καλύπτει συνολικά το 20% του ετήσιου μισθώματος σαν εγγύηση καλής εκτέλεσης την σύμβασης. Το ποσό της εγγύησης παρακρατείται </w:t>
      </w:r>
      <w:proofErr w:type="spellStart"/>
      <w:r w:rsidR="00872492">
        <w:rPr>
          <w:sz w:val="24"/>
          <w:szCs w:val="24"/>
        </w:rPr>
        <w:t>καθ΄όλη</w:t>
      </w:r>
      <w:proofErr w:type="spellEnd"/>
      <w:r w:rsidR="00872492">
        <w:rPr>
          <w:sz w:val="24"/>
          <w:szCs w:val="24"/>
        </w:rPr>
        <w:t xml:space="preserve"> την διάρκεια της μίσθωσης και επιστρέφεται άτοκα μετά την λήξη της, εκτός της  περίπτωσης καταγγελίας ή πρόωρου λήξης της σύμβασης, οπότε καταπίπτει υπέρ της Σχολικής Επιτροπής.</w:t>
      </w:r>
    </w:p>
    <w:p w:rsidR="0094287B" w:rsidRDefault="00183216" w:rsidP="00EC6080">
      <w:pPr>
        <w:pStyle w:val="a3"/>
        <w:numPr>
          <w:ilvl w:val="0"/>
          <w:numId w:val="7"/>
        </w:numPr>
        <w:spacing w:before="120" w:after="120" w:line="240" w:lineRule="auto"/>
        <w:jc w:val="both"/>
        <w:rPr>
          <w:sz w:val="24"/>
          <w:szCs w:val="24"/>
        </w:rPr>
      </w:pPr>
      <w:r>
        <w:rPr>
          <w:sz w:val="24"/>
          <w:szCs w:val="24"/>
        </w:rPr>
        <w:t>Υπεύθυνη Δήλωση του νόμου 1599/86</w:t>
      </w:r>
      <w:r w:rsidR="00872492">
        <w:rPr>
          <w:sz w:val="24"/>
          <w:szCs w:val="24"/>
        </w:rPr>
        <w:t xml:space="preserve"> </w:t>
      </w:r>
      <w:r>
        <w:rPr>
          <w:sz w:val="24"/>
          <w:szCs w:val="24"/>
        </w:rPr>
        <w:t xml:space="preserve">ότι δεν είναι ανάδοχος εκμετάλλευσης άλλου κυλικείου δημόσιου ή ιδιωτικού σχολείου, ότι πληρούν της προϋποθέσεις της 64321/Δ4/16.05.2008 ΦΕΚ 1003/τ.Β/30-05-2008 και ότι αποδέχεται πλήρως και ανεπιφύλακτα όλους τους όρους της </w:t>
      </w:r>
      <w:r w:rsidR="0094287B">
        <w:rPr>
          <w:sz w:val="24"/>
          <w:szCs w:val="24"/>
        </w:rPr>
        <w:t>διακήρυξης</w:t>
      </w:r>
      <w:r>
        <w:rPr>
          <w:sz w:val="24"/>
          <w:szCs w:val="24"/>
        </w:rPr>
        <w:t xml:space="preserve"> της μίσθωσης. </w:t>
      </w:r>
    </w:p>
    <w:p w:rsidR="0094287B" w:rsidRDefault="0094287B" w:rsidP="0057414B">
      <w:pPr>
        <w:spacing w:before="120" w:after="120" w:line="240" w:lineRule="auto"/>
        <w:ind w:firstLine="720"/>
        <w:jc w:val="both"/>
        <w:rPr>
          <w:sz w:val="24"/>
          <w:szCs w:val="24"/>
        </w:rPr>
      </w:pPr>
      <w:r>
        <w:rPr>
          <w:sz w:val="24"/>
          <w:szCs w:val="24"/>
        </w:rPr>
        <w:t>Τα δικαιολογητικά με αριθμούς 1 έως 8 θα τοποθετηθούν σε κλειστό αδιαφανή φάκελο με την ένδειξή «Δικαιολογητικά Συμμετοχής»</w:t>
      </w:r>
    </w:p>
    <w:p w:rsidR="0057414B" w:rsidRDefault="0094287B" w:rsidP="0094287B">
      <w:pPr>
        <w:pStyle w:val="a3"/>
        <w:numPr>
          <w:ilvl w:val="0"/>
          <w:numId w:val="7"/>
        </w:numPr>
        <w:spacing w:before="120" w:after="120" w:line="240" w:lineRule="auto"/>
        <w:jc w:val="both"/>
        <w:rPr>
          <w:sz w:val="24"/>
          <w:szCs w:val="24"/>
        </w:rPr>
      </w:pPr>
      <w:r>
        <w:rPr>
          <w:sz w:val="24"/>
          <w:szCs w:val="24"/>
        </w:rPr>
        <w:t xml:space="preserve">Έγγραφη οικονομική προσφορά που περιέχει το προσφερόμενο ποσό (αριθμητικώς και ολογράφως) σε ευρώ για κάθε μαθητή. Η προσφορά πρέπει να είναι καθαρογραμμένη χωρίς </w:t>
      </w:r>
      <w:r w:rsidR="009720F1">
        <w:rPr>
          <w:sz w:val="24"/>
          <w:szCs w:val="24"/>
        </w:rPr>
        <w:t>ξάσματα</w:t>
      </w:r>
      <w:r>
        <w:rPr>
          <w:sz w:val="24"/>
          <w:szCs w:val="24"/>
        </w:rPr>
        <w:t>, σβησίματα, προσθήκες ή διορθώσεις.</w:t>
      </w:r>
      <w:r w:rsidR="00AF6075">
        <w:rPr>
          <w:sz w:val="24"/>
          <w:szCs w:val="24"/>
        </w:rPr>
        <w:t xml:space="preserve"> Το ελάχιστο ποσό προσφοράς από τους ενδιαφερόμενους ορίζεται στα 4 ευρώ ανά μαθητή ετησίως (189 εργάσιμες ημέρες)</w:t>
      </w:r>
      <w:r w:rsidR="002B2F7B">
        <w:rPr>
          <w:sz w:val="24"/>
          <w:szCs w:val="24"/>
        </w:rPr>
        <w:t>.</w:t>
      </w:r>
    </w:p>
    <w:p w:rsidR="0057414B" w:rsidRDefault="000A4279" w:rsidP="0057414B">
      <w:pPr>
        <w:spacing w:before="120" w:after="120" w:line="240" w:lineRule="auto"/>
        <w:ind w:firstLine="720"/>
        <w:jc w:val="both"/>
        <w:rPr>
          <w:sz w:val="24"/>
          <w:szCs w:val="24"/>
        </w:rPr>
      </w:pPr>
      <w:r>
        <w:rPr>
          <w:sz w:val="24"/>
          <w:szCs w:val="24"/>
        </w:rPr>
        <w:t xml:space="preserve">Το δικαιολογητικό με αριθμό 9 </w:t>
      </w:r>
      <w:r w:rsidR="0057414B">
        <w:rPr>
          <w:sz w:val="24"/>
          <w:szCs w:val="24"/>
        </w:rPr>
        <w:t>τοποθετείται σε ξεχωριστό κλειστό αδιαφανή φάκελο με την ένδειξη «Οικονομική Προσφορά».</w:t>
      </w:r>
    </w:p>
    <w:p w:rsidR="0057414B" w:rsidRDefault="0057414B" w:rsidP="0057414B">
      <w:pPr>
        <w:spacing w:before="120" w:after="120" w:line="240" w:lineRule="auto"/>
        <w:ind w:firstLine="720"/>
        <w:jc w:val="both"/>
        <w:rPr>
          <w:sz w:val="24"/>
          <w:szCs w:val="24"/>
        </w:rPr>
      </w:pPr>
      <w:r>
        <w:rPr>
          <w:sz w:val="24"/>
          <w:szCs w:val="24"/>
        </w:rPr>
        <w:t>Οι πιο πάνω δύο (2) φάκελοι θα τοποθετηθούν σε ένα τρίτο κλειστό αδιαφανή φάκελο στον οποίο θα αναγράφονται τα πλήρη στοιχεία του συμμετέχοντα στον διαγωνισμό, με την ένδειξη «Προσφορά για το Διαγωνισμό για την μίσθωση κυλικείου του</w:t>
      </w:r>
      <w:r w:rsidR="00E1284D">
        <w:rPr>
          <w:sz w:val="24"/>
          <w:szCs w:val="24"/>
        </w:rPr>
        <w:t xml:space="preserve"> </w:t>
      </w:r>
      <w:r w:rsidR="00A83F76">
        <w:rPr>
          <w:sz w:val="24"/>
          <w:szCs w:val="24"/>
        </w:rPr>
        <w:t>7</w:t>
      </w:r>
      <w:r w:rsidR="00D5679C" w:rsidRPr="00D5679C">
        <w:rPr>
          <w:sz w:val="24"/>
          <w:szCs w:val="24"/>
          <w:vertAlign w:val="superscript"/>
        </w:rPr>
        <w:t>ου</w:t>
      </w:r>
      <w:r w:rsidR="00D5679C">
        <w:rPr>
          <w:sz w:val="24"/>
          <w:szCs w:val="24"/>
        </w:rPr>
        <w:t xml:space="preserve"> </w:t>
      </w:r>
      <w:r w:rsidR="00E1284D">
        <w:rPr>
          <w:sz w:val="24"/>
          <w:szCs w:val="24"/>
        </w:rPr>
        <w:t xml:space="preserve">Δημοτικού Σχολείου </w:t>
      </w:r>
      <w:r>
        <w:rPr>
          <w:sz w:val="24"/>
          <w:szCs w:val="24"/>
        </w:rPr>
        <w:t>Αγίας Παρασκευής»</w:t>
      </w:r>
      <w:r w:rsidR="000A4279">
        <w:rPr>
          <w:sz w:val="24"/>
          <w:szCs w:val="24"/>
        </w:rPr>
        <w:t xml:space="preserve">. Στον ενδιαφερόμενο </w:t>
      </w:r>
      <w:r w:rsidR="00F07FA2">
        <w:rPr>
          <w:sz w:val="24"/>
          <w:szCs w:val="24"/>
        </w:rPr>
        <w:t xml:space="preserve"> θα δοθ</w:t>
      </w:r>
      <w:r w:rsidR="000A4279">
        <w:rPr>
          <w:sz w:val="24"/>
          <w:szCs w:val="24"/>
        </w:rPr>
        <w:t>εί</w:t>
      </w:r>
      <w:r w:rsidR="00F07FA2">
        <w:rPr>
          <w:sz w:val="24"/>
          <w:szCs w:val="24"/>
        </w:rPr>
        <w:t xml:space="preserve"> </w:t>
      </w:r>
      <w:r w:rsidR="000A4279">
        <w:rPr>
          <w:sz w:val="24"/>
          <w:szCs w:val="24"/>
        </w:rPr>
        <w:t xml:space="preserve">η </w:t>
      </w:r>
      <w:r w:rsidR="00E1284D">
        <w:rPr>
          <w:sz w:val="24"/>
          <w:szCs w:val="24"/>
        </w:rPr>
        <w:t>υπ’</w:t>
      </w:r>
      <w:r w:rsidR="00F07FA2">
        <w:rPr>
          <w:sz w:val="24"/>
          <w:szCs w:val="24"/>
        </w:rPr>
        <w:t xml:space="preserve"> </w:t>
      </w:r>
      <w:proofErr w:type="spellStart"/>
      <w:r w:rsidR="00F07FA2">
        <w:rPr>
          <w:sz w:val="24"/>
          <w:szCs w:val="24"/>
        </w:rPr>
        <w:t>αριθμ</w:t>
      </w:r>
      <w:proofErr w:type="spellEnd"/>
      <w:r w:rsidR="00E1284D">
        <w:rPr>
          <w:sz w:val="24"/>
          <w:szCs w:val="24"/>
        </w:rPr>
        <w:t>.</w:t>
      </w:r>
      <w:r w:rsidR="00F07FA2">
        <w:rPr>
          <w:sz w:val="24"/>
          <w:szCs w:val="24"/>
        </w:rPr>
        <w:t xml:space="preserve"> 64321/Δ4/16.05.2008 ΦΕΚ 1003/τ.Β/30-05-2008</w:t>
      </w:r>
      <w:r w:rsidR="000A4279">
        <w:rPr>
          <w:sz w:val="24"/>
          <w:szCs w:val="24"/>
        </w:rPr>
        <w:t xml:space="preserve"> ΚΥΑ</w:t>
      </w:r>
      <w:r w:rsidR="00F07FA2">
        <w:rPr>
          <w:sz w:val="24"/>
          <w:szCs w:val="24"/>
        </w:rPr>
        <w:t xml:space="preserve"> με θέμα «Λειτουργία κυλικείων Δημοσίων Σχολείων» και η τροποποίηση της με αριθμό 1</w:t>
      </w:r>
      <w:r w:rsidR="00E1284D">
        <w:rPr>
          <w:sz w:val="24"/>
          <w:szCs w:val="24"/>
        </w:rPr>
        <w:t>11526/Δ4 ΦΕΚ 1541/τ.Β/15-09-2010</w:t>
      </w:r>
      <w:r w:rsidR="00F07FA2">
        <w:rPr>
          <w:sz w:val="24"/>
          <w:szCs w:val="24"/>
        </w:rPr>
        <w:t xml:space="preserve"> </w:t>
      </w:r>
      <w:r w:rsidR="000A4279">
        <w:rPr>
          <w:sz w:val="24"/>
          <w:szCs w:val="24"/>
        </w:rPr>
        <w:t>καθώς</w:t>
      </w:r>
      <w:r w:rsidR="00F07FA2">
        <w:rPr>
          <w:sz w:val="24"/>
          <w:szCs w:val="24"/>
        </w:rPr>
        <w:t xml:space="preserve"> και η με αριθμό ΔΥ1γ/Γ.Π./οικ.93828</w:t>
      </w:r>
      <w:r w:rsidR="00B10BA3">
        <w:rPr>
          <w:sz w:val="24"/>
          <w:szCs w:val="24"/>
        </w:rPr>
        <w:t xml:space="preserve"> ΦΕΚ1183/τ.Β/31-08-</w:t>
      </w:r>
      <w:r w:rsidR="00763186">
        <w:rPr>
          <w:sz w:val="24"/>
          <w:szCs w:val="24"/>
        </w:rPr>
        <w:t>2006</w:t>
      </w:r>
      <w:r w:rsidR="00B10BA3">
        <w:rPr>
          <w:sz w:val="24"/>
          <w:szCs w:val="24"/>
        </w:rPr>
        <w:t xml:space="preserve"> </w:t>
      </w:r>
      <w:r w:rsidR="000A4279">
        <w:rPr>
          <w:sz w:val="24"/>
          <w:szCs w:val="24"/>
        </w:rPr>
        <w:t xml:space="preserve">Υ.Α. </w:t>
      </w:r>
      <w:r w:rsidR="00B10BA3">
        <w:rPr>
          <w:sz w:val="24"/>
          <w:szCs w:val="24"/>
        </w:rPr>
        <w:t xml:space="preserve">με θέμα «Υγειονομική Διάταξη αναφορικά με κανόνες υγιεινής και καθορισμό προϊόντων που διατίθενται από τα κυλικεία δημοσίων και ιδιωτικών σχολείων» </w:t>
      </w:r>
      <w:r>
        <w:rPr>
          <w:sz w:val="24"/>
          <w:szCs w:val="24"/>
        </w:rPr>
        <w:t>.</w:t>
      </w:r>
    </w:p>
    <w:p w:rsidR="008C197D" w:rsidRDefault="0057414B" w:rsidP="0057414B">
      <w:pPr>
        <w:spacing w:before="120" w:after="120" w:line="240" w:lineRule="auto"/>
        <w:ind w:firstLine="720"/>
        <w:jc w:val="both"/>
        <w:rPr>
          <w:sz w:val="24"/>
          <w:szCs w:val="24"/>
        </w:rPr>
      </w:pPr>
      <w:r>
        <w:rPr>
          <w:sz w:val="24"/>
          <w:szCs w:val="24"/>
        </w:rPr>
        <w:t>Τα πιο πάνω δικαιολογη</w:t>
      </w:r>
      <w:r w:rsidR="00906271">
        <w:rPr>
          <w:sz w:val="24"/>
          <w:szCs w:val="24"/>
        </w:rPr>
        <w:t>τικά θα κατατεθούν σε πρωτότυπα</w:t>
      </w:r>
      <w:r w:rsidR="00B10BA3">
        <w:rPr>
          <w:sz w:val="24"/>
          <w:szCs w:val="24"/>
        </w:rPr>
        <w:t xml:space="preserve"> </w:t>
      </w:r>
      <w:r>
        <w:rPr>
          <w:sz w:val="24"/>
          <w:szCs w:val="24"/>
        </w:rPr>
        <w:t xml:space="preserve">στο </w:t>
      </w:r>
      <w:r w:rsidR="00A920AF">
        <w:rPr>
          <w:sz w:val="24"/>
          <w:szCs w:val="24"/>
        </w:rPr>
        <w:t>Γ</w:t>
      </w:r>
      <w:r w:rsidR="00A920AF" w:rsidRPr="00F0686B">
        <w:rPr>
          <w:sz w:val="24"/>
          <w:szCs w:val="24"/>
        </w:rPr>
        <w:t xml:space="preserve">ραφείο </w:t>
      </w:r>
      <w:r w:rsidR="00B32102">
        <w:rPr>
          <w:sz w:val="24"/>
          <w:szCs w:val="24"/>
        </w:rPr>
        <w:t>του</w:t>
      </w:r>
      <w:r w:rsidR="008C60BA">
        <w:rPr>
          <w:sz w:val="24"/>
          <w:szCs w:val="24"/>
        </w:rPr>
        <w:t xml:space="preserve"> </w:t>
      </w:r>
      <w:r w:rsidR="00B32102">
        <w:rPr>
          <w:sz w:val="24"/>
          <w:szCs w:val="24"/>
        </w:rPr>
        <w:t>Διευθυντή του Σχολείου</w:t>
      </w:r>
      <w:r w:rsidR="00AF2398">
        <w:rPr>
          <w:sz w:val="24"/>
          <w:szCs w:val="24"/>
        </w:rPr>
        <w:t xml:space="preserve"> </w:t>
      </w:r>
      <w:r>
        <w:rPr>
          <w:sz w:val="24"/>
          <w:szCs w:val="24"/>
        </w:rPr>
        <w:t>κατά τις εργάσιμες μέρες και ώρες</w:t>
      </w:r>
      <w:r w:rsidR="008C197D">
        <w:rPr>
          <w:sz w:val="24"/>
          <w:szCs w:val="24"/>
        </w:rPr>
        <w:t>.</w:t>
      </w:r>
    </w:p>
    <w:p w:rsidR="00B10BA3" w:rsidRDefault="00B10BA3" w:rsidP="00BA5083">
      <w:pPr>
        <w:spacing w:before="120" w:after="120" w:line="240" w:lineRule="auto"/>
        <w:ind w:left="2880" w:firstLine="720"/>
        <w:jc w:val="both"/>
        <w:rPr>
          <w:sz w:val="24"/>
          <w:szCs w:val="24"/>
        </w:rPr>
      </w:pPr>
    </w:p>
    <w:p w:rsidR="00B10BA3" w:rsidRDefault="00B10BA3" w:rsidP="00BA5083">
      <w:pPr>
        <w:spacing w:before="120" w:after="120" w:line="240" w:lineRule="auto"/>
        <w:ind w:left="2880" w:firstLine="720"/>
        <w:jc w:val="both"/>
        <w:rPr>
          <w:sz w:val="24"/>
          <w:szCs w:val="24"/>
        </w:rPr>
      </w:pPr>
    </w:p>
    <w:p w:rsidR="00925E2F" w:rsidRDefault="00B32102" w:rsidP="00BA5083">
      <w:pPr>
        <w:spacing w:before="120" w:after="120" w:line="240" w:lineRule="auto"/>
        <w:ind w:left="2880" w:firstLine="720"/>
        <w:jc w:val="both"/>
        <w:rPr>
          <w:sz w:val="24"/>
          <w:szCs w:val="24"/>
        </w:rPr>
      </w:pPr>
      <w:r>
        <w:rPr>
          <w:sz w:val="24"/>
          <w:szCs w:val="24"/>
        </w:rPr>
        <w:t>Ο</w:t>
      </w:r>
      <w:r w:rsidR="00BA5083">
        <w:rPr>
          <w:sz w:val="24"/>
          <w:szCs w:val="24"/>
        </w:rPr>
        <w:t xml:space="preserve"> Πρόεδρος της Σχολικής Επιτροπής </w:t>
      </w:r>
    </w:p>
    <w:p w:rsidR="00BA5083" w:rsidRDefault="00BA5083" w:rsidP="00002D2A">
      <w:pPr>
        <w:spacing w:before="120" w:after="120" w:line="240" w:lineRule="auto"/>
        <w:ind w:firstLine="720"/>
        <w:jc w:val="both"/>
        <w:rPr>
          <w:sz w:val="24"/>
          <w:szCs w:val="24"/>
        </w:rPr>
      </w:pPr>
    </w:p>
    <w:p w:rsidR="00B10BA3" w:rsidRDefault="00B10BA3" w:rsidP="00002D2A">
      <w:pPr>
        <w:spacing w:before="120" w:after="120" w:line="240" w:lineRule="auto"/>
        <w:ind w:firstLine="720"/>
        <w:jc w:val="both"/>
        <w:rPr>
          <w:sz w:val="24"/>
          <w:szCs w:val="24"/>
        </w:rPr>
      </w:pPr>
    </w:p>
    <w:p w:rsidR="00BA5083" w:rsidRPr="00002D2A" w:rsidRDefault="00EE525E" w:rsidP="00B32102">
      <w:pPr>
        <w:spacing w:before="120" w:after="120" w:line="240" w:lineRule="auto"/>
        <w:jc w:val="center"/>
        <w:rPr>
          <w:sz w:val="24"/>
          <w:szCs w:val="24"/>
        </w:rPr>
      </w:pPr>
      <w:r>
        <w:rPr>
          <w:sz w:val="24"/>
          <w:szCs w:val="24"/>
        </w:rPr>
        <w:t xml:space="preserve">                                       </w:t>
      </w:r>
      <w:proofErr w:type="spellStart"/>
      <w:r>
        <w:rPr>
          <w:sz w:val="24"/>
          <w:szCs w:val="24"/>
        </w:rPr>
        <w:t>Ρήγος</w:t>
      </w:r>
      <w:proofErr w:type="spellEnd"/>
      <w:r>
        <w:rPr>
          <w:sz w:val="24"/>
          <w:szCs w:val="24"/>
        </w:rPr>
        <w:t xml:space="preserve"> Ιωάννης</w:t>
      </w:r>
    </w:p>
    <w:sectPr w:rsidR="00BA5083" w:rsidRPr="00002D2A" w:rsidSect="00E404E2">
      <w:pgSz w:w="11907" w:h="16839" w:code="9"/>
      <w:pgMar w:top="1440" w:right="1797" w:bottom="1440" w:left="1797"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06165"/>
    <w:multiLevelType w:val="hybridMultilevel"/>
    <w:tmpl w:val="A60E1B92"/>
    <w:lvl w:ilvl="0" w:tplc="9C4A3062">
      <w:start w:val="1"/>
      <w:numFmt w:val="decimal"/>
      <w:lvlText w:val="%1."/>
      <w:lvlJc w:val="left"/>
      <w:pPr>
        <w:ind w:left="1500" w:hanging="360"/>
      </w:pPr>
    </w:lvl>
    <w:lvl w:ilvl="1" w:tplc="04080019" w:tentative="1">
      <w:start w:val="1"/>
      <w:numFmt w:val="lowerLetter"/>
      <w:lvlText w:val="%2."/>
      <w:lvlJc w:val="left"/>
      <w:pPr>
        <w:ind w:left="2220" w:hanging="360"/>
      </w:pPr>
    </w:lvl>
    <w:lvl w:ilvl="2" w:tplc="0408001B" w:tentative="1">
      <w:start w:val="1"/>
      <w:numFmt w:val="lowerRoman"/>
      <w:lvlText w:val="%3."/>
      <w:lvlJc w:val="right"/>
      <w:pPr>
        <w:ind w:left="2940" w:hanging="180"/>
      </w:pPr>
    </w:lvl>
    <w:lvl w:ilvl="3" w:tplc="0408000F" w:tentative="1">
      <w:start w:val="1"/>
      <w:numFmt w:val="decimal"/>
      <w:lvlText w:val="%4."/>
      <w:lvlJc w:val="left"/>
      <w:pPr>
        <w:ind w:left="3660" w:hanging="360"/>
      </w:pPr>
    </w:lvl>
    <w:lvl w:ilvl="4" w:tplc="04080019" w:tentative="1">
      <w:start w:val="1"/>
      <w:numFmt w:val="lowerLetter"/>
      <w:lvlText w:val="%5."/>
      <w:lvlJc w:val="left"/>
      <w:pPr>
        <w:ind w:left="4380" w:hanging="360"/>
      </w:pPr>
    </w:lvl>
    <w:lvl w:ilvl="5" w:tplc="0408001B" w:tentative="1">
      <w:start w:val="1"/>
      <w:numFmt w:val="lowerRoman"/>
      <w:lvlText w:val="%6."/>
      <w:lvlJc w:val="right"/>
      <w:pPr>
        <w:ind w:left="5100" w:hanging="180"/>
      </w:pPr>
    </w:lvl>
    <w:lvl w:ilvl="6" w:tplc="0408000F" w:tentative="1">
      <w:start w:val="1"/>
      <w:numFmt w:val="decimal"/>
      <w:lvlText w:val="%7."/>
      <w:lvlJc w:val="left"/>
      <w:pPr>
        <w:ind w:left="5820" w:hanging="360"/>
      </w:pPr>
    </w:lvl>
    <w:lvl w:ilvl="7" w:tplc="04080019" w:tentative="1">
      <w:start w:val="1"/>
      <w:numFmt w:val="lowerLetter"/>
      <w:lvlText w:val="%8."/>
      <w:lvlJc w:val="left"/>
      <w:pPr>
        <w:ind w:left="6540" w:hanging="360"/>
      </w:pPr>
    </w:lvl>
    <w:lvl w:ilvl="8" w:tplc="0408001B" w:tentative="1">
      <w:start w:val="1"/>
      <w:numFmt w:val="lowerRoman"/>
      <w:lvlText w:val="%9."/>
      <w:lvlJc w:val="right"/>
      <w:pPr>
        <w:ind w:left="7260" w:hanging="180"/>
      </w:pPr>
    </w:lvl>
  </w:abstractNum>
  <w:abstractNum w:abstractNumId="1">
    <w:nsid w:val="3DC73688"/>
    <w:multiLevelType w:val="hybridMultilevel"/>
    <w:tmpl w:val="A1C6A8D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4C2C7E74"/>
    <w:multiLevelType w:val="hybridMultilevel"/>
    <w:tmpl w:val="33C213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5CBC5F47"/>
    <w:multiLevelType w:val="hybridMultilevel"/>
    <w:tmpl w:val="D556F3B0"/>
    <w:lvl w:ilvl="0" w:tplc="80FA8104">
      <w:start w:val="1"/>
      <w:numFmt w:val="decimal"/>
      <w:lvlText w:val="%1."/>
      <w:lvlJc w:val="left"/>
      <w:pPr>
        <w:ind w:left="960" w:hanging="360"/>
      </w:pPr>
      <w:rPr>
        <w:rFonts w:hint="default"/>
        <w:b w:val="0"/>
        <w:i w:val="0"/>
      </w:r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4">
    <w:nsid w:val="5E5107B2"/>
    <w:multiLevelType w:val="hybridMultilevel"/>
    <w:tmpl w:val="DD50E816"/>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655B2BCA"/>
    <w:multiLevelType w:val="hybridMultilevel"/>
    <w:tmpl w:val="3648E1C2"/>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6">
    <w:nsid w:val="65FD68DD"/>
    <w:multiLevelType w:val="hybridMultilevel"/>
    <w:tmpl w:val="5B066910"/>
    <w:lvl w:ilvl="0" w:tplc="0408000F">
      <w:start w:val="1"/>
      <w:numFmt w:val="decimal"/>
      <w:lvlText w:val="%1."/>
      <w:lvlJc w:val="left"/>
      <w:pPr>
        <w:ind w:left="960" w:hanging="360"/>
      </w:pPr>
    </w:lvl>
    <w:lvl w:ilvl="1" w:tplc="04080019" w:tentative="1">
      <w:start w:val="1"/>
      <w:numFmt w:val="lowerLetter"/>
      <w:lvlText w:val="%2."/>
      <w:lvlJc w:val="left"/>
      <w:pPr>
        <w:ind w:left="1680" w:hanging="360"/>
      </w:pPr>
    </w:lvl>
    <w:lvl w:ilvl="2" w:tplc="0408001B" w:tentative="1">
      <w:start w:val="1"/>
      <w:numFmt w:val="lowerRoman"/>
      <w:lvlText w:val="%3."/>
      <w:lvlJc w:val="right"/>
      <w:pPr>
        <w:ind w:left="2400" w:hanging="180"/>
      </w:pPr>
    </w:lvl>
    <w:lvl w:ilvl="3" w:tplc="0408000F" w:tentative="1">
      <w:start w:val="1"/>
      <w:numFmt w:val="decimal"/>
      <w:lvlText w:val="%4."/>
      <w:lvlJc w:val="left"/>
      <w:pPr>
        <w:ind w:left="3120" w:hanging="360"/>
      </w:pPr>
    </w:lvl>
    <w:lvl w:ilvl="4" w:tplc="04080019" w:tentative="1">
      <w:start w:val="1"/>
      <w:numFmt w:val="lowerLetter"/>
      <w:lvlText w:val="%5."/>
      <w:lvlJc w:val="left"/>
      <w:pPr>
        <w:ind w:left="3840" w:hanging="360"/>
      </w:pPr>
    </w:lvl>
    <w:lvl w:ilvl="5" w:tplc="0408001B" w:tentative="1">
      <w:start w:val="1"/>
      <w:numFmt w:val="lowerRoman"/>
      <w:lvlText w:val="%6."/>
      <w:lvlJc w:val="right"/>
      <w:pPr>
        <w:ind w:left="4560" w:hanging="180"/>
      </w:pPr>
    </w:lvl>
    <w:lvl w:ilvl="6" w:tplc="0408000F" w:tentative="1">
      <w:start w:val="1"/>
      <w:numFmt w:val="decimal"/>
      <w:lvlText w:val="%7."/>
      <w:lvlJc w:val="left"/>
      <w:pPr>
        <w:ind w:left="5280" w:hanging="360"/>
      </w:pPr>
    </w:lvl>
    <w:lvl w:ilvl="7" w:tplc="04080019" w:tentative="1">
      <w:start w:val="1"/>
      <w:numFmt w:val="lowerLetter"/>
      <w:lvlText w:val="%8."/>
      <w:lvlJc w:val="left"/>
      <w:pPr>
        <w:ind w:left="6000" w:hanging="360"/>
      </w:pPr>
    </w:lvl>
    <w:lvl w:ilvl="8" w:tplc="0408001B" w:tentative="1">
      <w:start w:val="1"/>
      <w:numFmt w:val="lowerRoman"/>
      <w:lvlText w:val="%9."/>
      <w:lvlJc w:val="right"/>
      <w:pPr>
        <w:ind w:left="6720" w:hanging="180"/>
      </w:pPr>
    </w:lvl>
  </w:abstractNum>
  <w:abstractNum w:abstractNumId="7">
    <w:nsid w:val="752B5615"/>
    <w:multiLevelType w:val="hybridMultilevel"/>
    <w:tmpl w:val="6DAA6A6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nsid w:val="77CC1A1E"/>
    <w:multiLevelType w:val="hybridMultilevel"/>
    <w:tmpl w:val="37D8BF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2"/>
  </w:num>
  <w:num w:numId="5">
    <w:abstractNumId w:val="5"/>
  </w:num>
  <w:num w:numId="6">
    <w:abstractNumId w:val="4"/>
  </w:num>
  <w:num w:numId="7">
    <w:abstractNumId w:val="0"/>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savePreviewPicture/>
  <w:compat/>
  <w:rsids>
    <w:rsidRoot w:val="00517F99"/>
    <w:rsid w:val="00002D2A"/>
    <w:rsid w:val="00064A9E"/>
    <w:rsid w:val="000A4279"/>
    <w:rsid w:val="001003E4"/>
    <w:rsid w:val="00120C19"/>
    <w:rsid w:val="00183216"/>
    <w:rsid w:val="001B7295"/>
    <w:rsid w:val="0021226D"/>
    <w:rsid w:val="002211FB"/>
    <w:rsid w:val="00240C81"/>
    <w:rsid w:val="00253088"/>
    <w:rsid w:val="0026203C"/>
    <w:rsid w:val="00295FBA"/>
    <w:rsid w:val="00297932"/>
    <w:rsid w:val="002B2F7B"/>
    <w:rsid w:val="002E1060"/>
    <w:rsid w:val="003271FE"/>
    <w:rsid w:val="003A28C3"/>
    <w:rsid w:val="005165B3"/>
    <w:rsid w:val="00517F99"/>
    <w:rsid w:val="0057414B"/>
    <w:rsid w:val="005A09B0"/>
    <w:rsid w:val="00622EA0"/>
    <w:rsid w:val="006E2864"/>
    <w:rsid w:val="00763186"/>
    <w:rsid w:val="007C1EF4"/>
    <w:rsid w:val="007F3089"/>
    <w:rsid w:val="00803EB9"/>
    <w:rsid w:val="00821271"/>
    <w:rsid w:val="00872492"/>
    <w:rsid w:val="008C197D"/>
    <w:rsid w:val="008C454C"/>
    <w:rsid w:val="008C60BA"/>
    <w:rsid w:val="00906271"/>
    <w:rsid w:val="00925E2F"/>
    <w:rsid w:val="0094287B"/>
    <w:rsid w:val="009610F9"/>
    <w:rsid w:val="009720F1"/>
    <w:rsid w:val="009949C2"/>
    <w:rsid w:val="00A22BD7"/>
    <w:rsid w:val="00A800D8"/>
    <w:rsid w:val="00A83F76"/>
    <w:rsid w:val="00A91199"/>
    <w:rsid w:val="00A920AF"/>
    <w:rsid w:val="00AF2398"/>
    <w:rsid w:val="00AF6075"/>
    <w:rsid w:val="00B10BA3"/>
    <w:rsid w:val="00B32102"/>
    <w:rsid w:val="00B7444A"/>
    <w:rsid w:val="00B853AA"/>
    <w:rsid w:val="00B913BB"/>
    <w:rsid w:val="00BA5083"/>
    <w:rsid w:val="00BD7072"/>
    <w:rsid w:val="00CA43E1"/>
    <w:rsid w:val="00D058F4"/>
    <w:rsid w:val="00D44E41"/>
    <w:rsid w:val="00D565F6"/>
    <w:rsid w:val="00D5679C"/>
    <w:rsid w:val="00D95FE2"/>
    <w:rsid w:val="00DD5F2A"/>
    <w:rsid w:val="00DF7CE9"/>
    <w:rsid w:val="00E1284D"/>
    <w:rsid w:val="00E404E2"/>
    <w:rsid w:val="00E41913"/>
    <w:rsid w:val="00E5091F"/>
    <w:rsid w:val="00E76C05"/>
    <w:rsid w:val="00EC6080"/>
    <w:rsid w:val="00EE525E"/>
    <w:rsid w:val="00F01189"/>
    <w:rsid w:val="00F07FA2"/>
    <w:rsid w:val="00F367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E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E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80F54-9068-42B5-9F18-7FCC4ABE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748</Words>
  <Characters>4045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egko</cp:lastModifiedBy>
  <cp:revision>8</cp:revision>
  <cp:lastPrinted>2014-06-26T07:46:00Z</cp:lastPrinted>
  <dcterms:created xsi:type="dcterms:W3CDTF">2015-09-23T07:11:00Z</dcterms:created>
  <dcterms:modified xsi:type="dcterms:W3CDTF">2015-10-13T10:14:00Z</dcterms:modified>
</cp:coreProperties>
</file>