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A5" w:rsidRPr="006D6370" w:rsidRDefault="009A4AA5" w:rsidP="002458E9">
      <w:pPr>
        <w:pStyle w:val="1"/>
        <w:rPr>
          <w:rFonts w:cs="Arial"/>
          <w:szCs w:val="24"/>
        </w:rPr>
      </w:pPr>
      <w:r w:rsidRPr="006D6370">
        <w:rPr>
          <w:rFonts w:cs="Arial"/>
          <w:szCs w:val="24"/>
        </w:rPr>
        <w:t xml:space="preserve">        </w:t>
      </w:r>
      <w:r w:rsidR="001B1F1F" w:rsidRPr="006D6370">
        <w:rPr>
          <w:rFonts w:cs="Arial"/>
          <w:szCs w:val="24"/>
        </w:rPr>
        <w:t xml:space="preserve"> </w:t>
      </w:r>
      <w:r w:rsidR="006D6370" w:rsidRPr="006D6370">
        <w:rPr>
          <w:rFonts w:cs="Arial"/>
          <w:szCs w:val="24"/>
        </w:rPr>
        <w:t xml:space="preserve">    </w:t>
      </w:r>
      <w:r w:rsidR="001B1F1F" w:rsidRPr="006D6370">
        <w:rPr>
          <w:rFonts w:cs="Arial"/>
          <w:szCs w:val="24"/>
        </w:rPr>
        <w:t xml:space="preserve">   </w:t>
      </w:r>
      <w:r w:rsidRPr="006D6370">
        <w:rPr>
          <w:rFonts w:cs="Arial"/>
          <w:szCs w:val="24"/>
        </w:rPr>
        <w:t xml:space="preserve"> </w:t>
      </w:r>
      <w:r w:rsidRPr="006D6370">
        <w:rPr>
          <w:rFonts w:cs="Arial"/>
          <w:noProof/>
          <w:color w:val="000000"/>
          <w:szCs w:val="24"/>
        </w:rPr>
        <w:drawing>
          <wp:inline distT="0" distB="0" distL="0" distR="0">
            <wp:extent cx="510550" cy="402688"/>
            <wp:effectExtent l="19050" t="0" r="380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62" cy="404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4FB" w:rsidRPr="006D6370" w:rsidRDefault="006D6370" w:rsidP="002458E9">
      <w:pPr>
        <w:pStyle w:val="1"/>
        <w:rPr>
          <w:rFonts w:cs="Arial"/>
          <w:bCs/>
          <w:szCs w:val="24"/>
        </w:rPr>
      </w:pPr>
      <w:r w:rsidRPr="006D6370">
        <w:rPr>
          <w:rFonts w:cs="Arial"/>
          <w:b w:val="0"/>
          <w:szCs w:val="24"/>
        </w:rPr>
        <w:t xml:space="preserve">     </w:t>
      </w:r>
      <w:r w:rsidR="005B4D61" w:rsidRPr="006D6370">
        <w:rPr>
          <w:rFonts w:cs="Arial"/>
          <w:szCs w:val="24"/>
        </w:rPr>
        <w:t>ΕΛΛΗΝΙΚΗ ΔΗΜΟΚΡΑΤΙΑ</w:t>
      </w:r>
      <w:r w:rsidR="005B4D61" w:rsidRPr="006D6370">
        <w:rPr>
          <w:rFonts w:cs="Arial"/>
          <w:szCs w:val="24"/>
        </w:rPr>
        <w:tab/>
      </w:r>
      <w:r w:rsidR="005B4D61" w:rsidRPr="006D6370">
        <w:rPr>
          <w:rFonts w:cs="Arial"/>
          <w:szCs w:val="24"/>
        </w:rPr>
        <w:tab/>
      </w:r>
      <w:r w:rsidR="005B4D61" w:rsidRPr="006D6370">
        <w:rPr>
          <w:rFonts w:cs="Arial"/>
          <w:szCs w:val="24"/>
        </w:rPr>
        <w:tab/>
      </w:r>
      <w:r w:rsidR="005B4D61" w:rsidRPr="006D6370">
        <w:rPr>
          <w:rFonts w:cs="Arial"/>
          <w:szCs w:val="24"/>
        </w:rPr>
        <w:tab/>
      </w:r>
      <w:r w:rsidR="005B4D61" w:rsidRPr="006D6370">
        <w:rPr>
          <w:rFonts w:cs="Arial"/>
          <w:szCs w:val="24"/>
        </w:rPr>
        <w:tab/>
      </w:r>
      <w:r w:rsidR="005B4D61" w:rsidRPr="006D6370">
        <w:rPr>
          <w:rFonts w:cs="Arial"/>
          <w:szCs w:val="24"/>
        </w:rPr>
        <w:tab/>
      </w:r>
      <w:r w:rsidR="005B4D61" w:rsidRPr="006D6370">
        <w:rPr>
          <w:rFonts w:cs="Arial"/>
          <w:szCs w:val="24"/>
        </w:rPr>
        <w:tab/>
      </w:r>
      <w:r w:rsidR="005B4D61" w:rsidRPr="006D6370">
        <w:rPr>
          <w:rFonts w:cs="Arial"/>
          <w:bCs/>
          <w:szCs w:val="24"/>
        </w:rPr>
        <w:t xml:space="preserve">Αγ. Παρασκευή   </w:t>
      </w:r>
      <w:r w:rsidR="00B64D07" w:rsidRPr="006D6370">
        <w:rPr>
          <w:rFonts w:cs="Arial"/>
          <w:bCs/>
          <w:szCs w:val="24"/>
        </w:rPr>
        <w:t xml:space="preserve">  </w:t>
      </w:r>
      <w:r w:rsidR="00664E0E" w:rsidRPr="006D6370">
        <w:rPr>
          <w:rFonts w:cs="Arial"/>
          <w:bCs/>
          <w:szCs w:val="24"/>
        </w:rPr>
        <w:t xml:space="preserve"> </w:t>
      </w:r>
      <w:r w:rsidR="00B64D07" w:rsidRPr="006D6370">
        <w:rPr>
          <w:rFonts w:cs="Arial"/>
          <w:bCs/>
          <w:szCs w:val="24"/>
        </w:rPr>
        <w:t xml:space="preserve"> </w:t>
      </w:r>
      <w:r w:rsidR="005B4D61" w:rsidRPr="006D6370">
        <w:rPr>
          <w:rFonts w:cs="Arial"/>
          <w:bCs/>
          <w:szCs w:val="24"/>
        </w:rPr>
        <w:t xml:space="preserve">/ </w:t>
      </w:r>
      <w:r w:rsidR="00B64D07" w:rsidRPr="006D6370">
        <w:rPr>
          <w:rFonts w:cs="Arial"/>
          <w:bCs/>
          <w:szCs w:val="24"/>
        </w:rPr>
        <w:t xml:space="preserve">    </w:t>
      </w:r>
      <w:r w:rsidR="005B4D61" w:rsidRPr="006D6370">
        <w:rPr>
          <w:rFonts w:cs="Arial"/>
          <w:bCs/>
          <w:szCs w:val="24"/>
        </w:rPr>
        <w:t xml:space="preserve"> / </w:t>
      </w:r>
    </w:p>
    <w:p w:rsidR="00FF14FB" w:rsidRPr="006D6370" w:rsidRDefault="006D6370" w:rsidP="002458E9">
      <w:pPr>
        <w:pStyle w:val="5"/>
        <w:jc w:val="both"/>
        <w:rPr>
          <w:sz w:val="24"/>
          <w:szCs w:val="24"/>
        </w:rPr>
      </w:pPr>
      <w:r w:rsidRPr="006D6370">
        <w:rPr>
          <w:sz w:val="24"/>
          <w:szCs w:val="24"/>
        </w:rPr>
        <w:t xml:space="preserve">           </w:t>
      </w:r>
      <w:r w:rsidR="005B4D61" w:rsidRPr="006D6370">
        <w:rPr>
          <w:sz w:val="24"/>
          <w:szCs w:val="24"/>
        </w:rPr>
        <w:t>ΝΟΜΟΣ ΑΤΤΙΚΗΣ</w:t>
      </w:r>
      <w:r w:rsidR="005B4D61" w:rsidRPr="006D6370">
        <w:rPr>
          <w:sz w:val="24"/>
          <w:szCs w:val="24"/>
        </w:rPr>
        <w:tab/>
      </w:r>
      <w:r w:rsidR="005B4D61" w:rsidRPr="006D6370">
        <w:rPr>
          <w:sz w:val="24"/>
          <w:szCs w:val="24"/>
        </w:rPr>
        <w:tab/>
      </w:r>
      <w:r w:rsidR="005B4D61" w:rsidRPr="006D6370">
        <w:rPr>
          <w:sz w:val="24"/>
          <w:szCs w:val="24"/>
        </w:rPr>
        <w:tab/>
      </w:r>
      <w:r w:rsidR="005B4D61" w:rsidRPr="006D6370">
        <w:rPr>
          <w:sz w:val="24"/>
          <w:szCs w:val="24"/>
        </w:rPr>
        <w:tab/>
      </w:r>
      <w:r w:rsidR="005B4D61" w:rsidRPr="006D6370">
        <w:rPr>
          <w:sz w:val="24"/>
          <w:szCs w:val="24"/>
        </w:rPr>
        <w:tab/>
      </w:r>
      <w:r w:rsidR="005B4D61" w:rsidRPr="006D6370">
        <w:rPr>
          <w:sz w:val="24"/>
          <w:szCs w:val="24"/>
        </w:rPr>
        <w:tab/>
      </w:r>
      <w:r w:rsidR="005B4D61" w:rsidRPr="006D6370">
        <w:rPr>
          <w:sz w:val="24"/>
          <w:szCs w:val="24"/>
        </w:rPr>
        <w:tab/>
      </w:r>
      <w:r w:rsidR="005B4D61" w:rsidRPr="006D6370">
        <w:rPr>
          <w:sz w:val="24"/>
          <w:szCs w:val="24"/>
        </w:rPr>
        <w:tab/>
      </w:r>
    </w:p>
    <w:p w:rsidR="00FF14FB" w:rsidRPr="006D6370" w:rsidRDefault="006D6370" w:rsidP="002458E9">
      <w:pPr>
        <w:jc w:val="both"/>
        <w:rPr>
          <w:rFonts w:cs="Arial"/>
          <w:b/>
          <w:bCs/>
          <w:sz w:val="24"/>
          <w:szCs w:val="24"/>
        </w:rPr>
      </w:pPr>
      <w:r w:rsidRPr="006D6370">
        <w:rPr>
          <w:rFonts w:cs="Arial"/>
          <w:b/>
          <w:sz w:val="24"/>
          <w:szCs w:val="24"/>
        </w:rPr>
        <w:t xml:space="preserve"> </w:t>
      </w:r>
      <w:r w:rsidR="005B4D61" w:rsidRPr="006D6370">
        <w:rPr>
          <w:rFonts w:cs="Arial"/>
          <w:b/>
          <w:sz w:val="24"/>
          <w:szCs w:val="24"/>
        </w:rPr>
        <w:t>ΔΗΜΟΣ ΑΓΙΑΣ ΠΑΡΑΣΚΕΥΗΣ</w:t>
      </w:r>
      <w:r w:rsidR="005B4D61" w:rsidRPr="006D6370">
        <w:rPr>
          <w:rFonts w:cs="Arial"/>
          <w:b/>
          <w:sz w:val="24"/>
          <w:szCs w:val="24"/>
        </w:rPr>
        <w:tab/>
      </w:r>
      <w:r w:rsidR="005B4D61" w:rsidRPr="006D6370">
        <w:rPr>
          <w:rFonts w:cs="Arial"/>
          <w:b/>
          <w:sz w:val="24"/>
          <w:szCs w:val="24"/>
        </w:rPr>
        <w:tab/>
      </w:r>
      <w:r w:rsidR="005B4D61" w:rsidRPr="006D6370">
        <w:rPr>
          <w:rFonts w:cs="Arial"/>
          <w:b/>
          <w:sz w:val="24"/>
          <w:szCs w:val="24"/>
        </w:rPr>
        <w:tab/>
      </w:r>
      <w:r w:rsidR="005B4D61" w:rsidRPr="006D6370">
        <w:rPr>
          <w:rFonts w:cs="Arial"/>
          <w:b/>
          <w:sz w:val="24"/>
          <w:szCs w:val="24"/>
        </w:rPr>
        <w:tab/>
      </w:r>
      <w:r w:rsidR="005B4D61" w:rsidRPr="006D6370">
        <w:rPr>
          <w:rFonts w:cs="Arial"/>
          <w:b/>
          <w:sz w:val="24"/>
          <w:szCs w:val="24"/>
        </w:rPr>
        <w:tab/>
      </w:r>
      <w:r w:rsidR="005B4D61" w:rsidRPr="006D6370">
        <w:rPr>
          <w:rFonts w:cs="Arial"/>
          <w:b/>
          <w:sz w:val="24"/>
          <w:szCs w:val="24"/>
        </w:rPr>
        <w:tab/>
      </w:r>
      <w:r w:rsidRPr="006D6370">
        <w:rPr>
          <w:rFonts w:cs="Arial"/>
          <w:b/>
          <w:sz w:val="24"/>
          <w:szCs w:val="24"/>
        </w:rPr>
        <w:t xml:space="preserve">      </w:t>
      </w:r>
      <w:r w:rsidR="005B4D61" w:rsidRPr="006D6370">
        <w:rPr>
          <w:rFonts w:cs="Arial"/>
          <w:b/>
          <w:bCs/>
          <w:sz w:val="24"/>
          <w:szCs w:val="24"/>
        </w:rPr>
        <w:t xml:space="preserve">Αρ. Πρωτ.: </w:t>
      </w:r>
    </w:p>
    <w:p w:rsidR="006D6370" w:rsidRPr="006D6370" w:rsidRDefault="006D6370" w:rsidP="002458E9">
      <w:pPr>
        <w:jc w:val="both"/>
        <w:rPr>
          <w:rFonts w:cs="Arial"/>
          <w:b/>
          <w:sz w:val="24"/>
          <w:szCs w:val="24"/>
        </w:rPr>
      </w:pPr>
      <w:r w:rsidRPr="006D6370">
        <w:rPr>
          <w:rFonts w:cs="Arial"/>
          <w:b/>
          <w:sz w:val="24"/>
          <w:szCs w:val="24"/>
        </w:rPr>
        <w:t xml:space="preserve"> </w:t>
      </w:r>
      <w:r w:rsidR="005B4D61" w:rsidRPr="006D6370">
        <w:rPr>
          <w:rFonts w:cs="Arial"/>
          <w:b/>
          <w:sz w:val="24"/>
          <w:szCs w:val="24"/>
        </w:rPr>
        <w:t>Δ/ΝΣΗ ΤΕΧΝΙΚΩΝ ΥΠΗΡΕΣΙΩΝ</w:t>
      </w:r>
      <w:r w:rsidR="00EC4E52" w:rsidRPr="006D6370">
        <w:rPr>
          <w:rFonts w:cs="Arial"/>
          <w:b/>
          <w:sz w:val="24"/>
          <w:szCs w:val="24"/>
        </w:rPr>
        <w:t xml:space="preserve"> </w:t>
      </w:r>
    </w:p>
    <w:p w:rsidR="00FF14FB" w:rsidRPr="006D6370" w:rsidRDefault="005E0279" w:rsidP="002458E9">
      <w:pPr>
        <w:jc w:val="both"/>
        <w:rPr>
          <w:rFonts w:cs="Arial"/>
          <w:b/>
          <w:sz w:val="24"/>
          <w:szCs w:val="24"/>
        </w:rPr>
      </w:pPr>
      <w:r w:rsidRPr="006D6370">
        <w:rPr>
          <w:rFonts w:cs="Arial"/>
          <w:b/>
          <w:sz w:val="24"/>
          <w:szCs w:val="24"/>
        </w:rPr>
        <w:t xml:space="preserve">ΤΜΗΜΑ </w:t>
      </w:r>
      <w:r w:rsidR="006D6370" w:rsidRPr="006D6370">
        <w:rPr>
          <w:rFonts w:cs="Arial"/>
          <w:b/>
          <w:sz w:val="24"/>
          <w:szCs w:val="24"/>
        </w:rPr>
        <w:t>ΑΡΧ/ΚΟΥ ΣΧΕΔΙΑΣΜΟΥ</w:t>
      </w:r>
    </w:p>
    <w:p w:rsidR="006D6370" w:rsidRDefault="006D6370" w:rsidP="002458E9">
      <w:pPr>
        <w:jc w:val="both"/>
        <w:rPr>
          <w:rFonts w:cs="Arial"/>
        </w:rPr>
      </w:pPr>
    </w:p>
    <w:p w:rsidR="00EC4E52" w:rsidRPr="00EC4E52" w:rsidRDefault="00EC4E52" w:rsidP="002458E9">
      <w:pPr>
        <w:jc w:val="both"/>
        <w:rPr>
          <w:rFonts w:cs="Arial"/>
        </w:rPr>
      </w:pPr>
      <w:proofErr w:type="spellStart"/>
      <w:r w:rsidRPr="00EC4E52">
        <w:rPr>
          <w:rFonts w:cs="Arial"/>
        </w:rPr>
        <w:t>Πληρ</w:t>
      </w:r>
      <w:proofErr w:type="spellEnd"/>
      <w:r w:rsidRPr="00EC4E52">
        <w:rPr>
          <w:rFonts w:cs="Arial"/>
        </w:rPr>
        <w:t>:</w:t>
      </w:r>
      <w:r w:rsidR="007903B9">
        <w:rPr>
          <w:rFonts w:cs="Arial"/>
        </w:rPr>
        <w:t xml:space="preserve"> </w:t>
      </w:r>
      <w:r w:rsidRPr="00EC4E52">
        <w:rPr>
          <w:rFonts w:cs="Arial"/>
        </w:rPr>
        <w:t xml:space="preserve"> </w:t>
      </w:r>
      <w:r w:rsidR="001B1F1F">
        <w:rPr>
          <w:rFonts w:cs="Arial"/>
        </w:rPr>
        <w:t>Γ.</w:t>
      </w:r>
      <w:r w:rsidR="00B64D07">
        <w:rPr>
          <w:rFonts w:cs="Arial"/>
        </w:rPr>
        <w:t xml:space="preserve"> Μανωλάς </w:t>
      </w:r>
    </w:p>
    <w:p w:rsidR="00EC4E52" w:rsidRPr="00EC4E52" w:rsidRDefault="00EC4E52" w:rsidP="002458E9">
      <w:pPr>
        <w:jc w:val="both"/>
        <w:rPr>
          <w:rFonts w:cs="Arial"/>
        </w:rPr>
      </w:pPr>
      <w:r w:rsidRPr="00EC4E52">
        <w:rPr>
          <w:rFonts w:cs="Arial"/>
        </w:rPr>
        <w:t>Δνση: Λ. Μεσογείων 415-417</w:t>
      </w:r>
    </w:p>
    <w:p w:rsidR="00EC4E52" w:rsidRPr="00EC4E52" w:rsidRDefault="00EC4E52" w:rsidP="002458E9">
      <w:pPr>
        <w:jc w:val="both"/>
        <w:rPr>
          <w:rFonts w:cs="Arial"/>
        </w:rPr>
      </w:pPr>
      <w:r w:rsidRPr="00EC4E52">
        <w:rPr>
          <w:rFonts w:cs="Arial"/>
        </w:rPr>
        <w:t xml:space="preserve">          15343 Αγ. Παρασκευή </w:t>
      </w:r>
    </w:p>
    <w:p w:rsidR="00EC4E52" w:rsidRPr="00EC4E52" w:rsidRDefault="00EC4E52" w:rsidP="002458E9">
      <w:pPr>
        <w:jc w:val="both"/>
        <w:rPr>
          <w:rFonts w:cs="Arial"/>
        </w:rPr>
      </w:pPr>
      <w:r w:rsidRPr="00EC4E52">
        <w:rPr>
          <w:rFonts w:cs="Arial"/>
        </w:rPr>
        <w:t>Τηλ.: 213 20045</w:t>
      </w:r>
      <w:r w:rsidR="00B64D07">
        <w:rPr>
          <w:rFonts w:cs="Arial"/>
        </w:rPr>
        <w:t>20</w:t>
      </w:r>
    </w:p>
    <w:p w:rsidR="00EC4E52" w:rsidRDefault="00EC4E52" w:rsidP="002458E9">
      <w:pPr>
        <w:jc w:val="both"/>
        <w:rPr>
          <w:rFonts w:cs="Arial"/>
        </w:rPr>
      </w:pPr>
      <w:r w:rsidRPr="00EC4E52">
        <w:rPr>
          <w:rFonts w:cs="Arial"/>
          <w:lang w:val="en-US"/>
        </w:rPr>
        <w:t>FAX</w:t>
      </w:r>
      <w:r w:rsidRPr="00EC4E52">
        <w:rPr>
          <w:rFonts w:cs="Arial"/>
        </w:rPr>
        <w:t>: 213 2004513</w:t>
      </w:r>
    </w:p>
    <w:p w:rsidR="006D6370" w:rsidRPr="00EC4E52" w:rsidRDefault="006D6370" w:rsidP="002458E9">
      <w:pPr>
        <w:jc w:val="both"/>
        <w:rPr>
          <w:rFonts w:cs="Arial"/>
        </w:rPr>
      </w:pPr>
    </w:p>
    <w:p w:rsidR="006D6370" w:rsidRPr="006D6370" w:rsidRDefault="001B1F1F" w:rsidP="002458E9">
      <w:pPr>
        <w:jc w:val="both"/>
        <w:rPr>
          <w:rFonts w:cs="Arial"/>
          <w:b/>
          <w:sz w:val="24"/>
          <w:szCs w:val="24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6D6370">
        <w:rPr>
          <w:rFonts w:cs="Arial"/>
        </w:rPr>
        <w:t xml:space="preserve">                </w:t>
      </w:r>
      <w:r w:rsidR="005B4D61" w:rsidRPr="006D6370">
        <w:rPr>
          <w:rFonts w:cs="Arial"/>
          <w:b/>
          <w:sz w:val="24"/>
          <w:szCs w:val="24"/>
        </w:rPr>
        <w:t xml:space="preserve">ΠΡΟΣ : </w:t>
      </w:r>
      <w:proofErr w:type="spellStart"/>
      <w:r w:rsidRPr="006D6370">
        <w:rPr>
          <w:rFonts w:cs="Arial"/>
          <w:b/>
          <w:sz w:val="24"/>
          <w:szCs w:val="24"/>
        </w:rPr>
        <w:t>κ.κ</w:t>
      </w:r>
      <w:proofErr w:type="spellEnd"/>
      <w:r w:rsidRPr="006D6370">
        <w:rPr>
          <w:rFonts w:cs="Arial"/>
          <w:b/>
          <w:sz w:val="24"/>
          <w:szCs w:val="24"/>
        </w:rPr>
        <w:t xml:space="preserve">. </w:t>
      </w:r>
      <w:r w:rsidR="005B4D61" w:rsidRPr="006D6370">
        <w:rPr>
          <w:rFonts w:cs="Arial"/>
          <w:b/>
          <w:sz w:val="24"/>
          <w:szCs w:val="24"/>
        </w:rPr>
        <w:t>Πρόεδρο</w:t>
      </w:r>
      <w:r w:rsidRPr="006D6370">
        <w:rPr>
          <w:rFonts w:cs="Arial"/>
          <w:b/>
          <w:sz w:val="24"/>
          <w:szCs w:val="24"/>
        </w:rPr>
        <w:t xml:space="preserve"> και Μέλη του</w:t>
      </w:r>
      <w:r w:rsidR="005B4D61" w:rsidRPr="006D6370">
        <w:rPr>
          <w:rFonts w:cs="Arial"/>
          <w:b/>
          <w:sz w:val="24"/>
          <w:szCs w:val="24"/>
        </w:rPr>
        <w:t xml:space="preserve"> </w:t>
      </w:r>
      <w:r w:rsidR="006D6370" w:rsidRPr="006D6370">
        <w:rPr>
          <w:rFonts w:cs="Arial"/>
          <w:b/>
          <w:sz w:val="24"/>
          <w:szCs w:val="24"/>
        </w:rPr>
        <w:t>Δημοτικού</w:t>
      </w:r>
    </w:p>
    <w:p w:rsidR="00FF14FB" w:rsidRDefault="006D6370" w:rsidP="002458E9">
      <w:pPr>
        <w:jc w:val="both"/>
        <w:rPr>
          <w:rFonts w:cs="Arial"/>
        </w:rPr>
      </w:pPr>
      <w:r w:rsidRPr="006D6370">
        <w:rPr>
          <w:rFonts w:cs="Arial"/>
          <w:b/>
          <w:sz w:val="24"/>
          <w:szCs w:val="24"/>
        </w:rPr>
        <w:t xml:space="preserve">                                            </w:t>
      </w:r>
      <w:r>
        <w:rPr>
          <w:rFonts w:cs="Arial"/>
          <w:b/>
          <w:sz w:val="24"/>
          <w:szCs w:val="24"/>
        </w:rPr>
        <w:t xml:space="preserve">                        </w:t>
      </w:r>
      <w:r w:rsidR="005B4D61" w:rsidRPr="006D6370">
        <w:rPr>
          <w:rFonts w:cs="Arial"/>
          <w:b/>
          <w:sz w:val="24"/>
          <w:szCs w:val="24"/>
        </w:rPr>
        <w:t>Συμβουλίου</w:t>
      </w:r>
      <w:r w:rsidRPr="006D6370">
        <w:rPr>
          <w:rFonts w:cs="Arial"/>
          <w:b/>
          <w:sz w:val="24"/>
          <w:szCs w:val="24"/>
        </w:rPr>
        <w:t xml:space="preserve"> </w:t>
      </w:r>
      <w:r w:rsidR="001B1F1F" w:rsidRPr="006D6370">
        <w:rPr>
          <w:rFonts w:cs="Arial"/>
          <w:b/>
          <w:sz w:val="24"/>
          <w:szCs w:val="24"/>
        </w:rPr>
        <w:t>Δήμου Αγίας Παρασκευής</w:t>
      </w:r>
      <w:r w:rsidR="001B1F1F" w:rsidRPr="006D6370">
        <w:rPr>
          <w:rFonts w:cs="Arial"/>
          <w:b/>
          <w:sz w:val="24"/>
          <w:szCs w:val="24"/>
        </w:rPr>
        <w:tab/>
      </w:r>
      <w:r w:rsidR="001B1F1F" w:rsidRPr="006D6370">
        <w:rPr>
          <w:rFonts w:cs="Arial"/>
          <w:b/>
        </w:rPr>
        <w:tab/>
      </w:r>
      <w:r w:rsidR="001B1F1F" w:rsidRPr="006D6370">
        <w:rPr>
          <w:rFonts w:cs="Arial"/>
          <w:b/>
        </w:rPr>
        <w:tab/>
      </w:r>
      <w:r w:rsidR="001B1F1F">
        <w:rPr>
          <w:rFonts w:cs="Arial"/>
        </w:rPr>
        <w:tab/>
      </w:r>
      <w:r w:rsidR="001B1F1F">
        <w:rPr>
          <w:rFonts w:cs="Arial"/>
        </w:rPr>
        <w:tab/>
      </w:r>
      <w:r w:rsidR="001B1F1F">
        <w:rPr>
          <w:rFonts w:cs="Arial"/>
        </w:rPr>
        <w:tab/>
      </w:r>
      <w:r w:rsidR="001B1F1F">
        <w:rPr>
          <w:rFonts w:cs="Arial"/>
        </w:rPr>
        <w:tab/>
      </w:r>
      <w:r w:rsidR="001B1F1F">
        <w:rPr>
          <w:rFonts w:cs="Arial"/>
        </w:rPr>
        <w:tab/>
      </w:r>
      <w:r w:rsidR="001B1F1F">
        <w:rPr>
          <w:rFonts w:cs="Arial"/>
        </w:rPr>
        <w:tab/>
      </w:r>
      <w:r w:rsidR="001B1F1F">
        <w:rPr>
          <w:rFonts w:cs="Arial"/>
        </w:rPr>
        <w:tab/>
      </w:r>
    </w:p>
    <w:p w:rsidR="006D6370" w:rsidRPr="006D6370" w:rsidRDefault="005B4D61" w:rsidP="002458E9">
      <w:pPr>
        <w:jc w:val="both"/>
        <w:rPr>
          <w:b/>
          <w:sz w:val="24"/>
          <w:szCs w:val="24"/>
        </w:rPr>
      </w:pPr>
      <w:r w:rsidRPr="006D6370">
        <w:rPr>
          <w:b/>
          <w:sz w:val="24"/>
          <w:szCs w:val="24"/>
        </w:rPr>
        <w:t xml:space="preserve">ΘΕΜΑ : </w:t>
      </w:r>
      <w:r w:rsidR="00B725F3" w:rsidRPr="006D6370">
        <w:rPr>
          <w:b/>
          <w:sz w:val="24"/>
          <w:szCs w:val="24"/>
        </w:rPr>
        <w:t xml:space="preserve">Λήψη απόφασης για την έγκριση του  </w:t>
      </w:r>
      <w:r w:rsidR="000D7691" w:rsidRPr="006D6370">
        <w:rPr>
          <w:b/>
          <w:sz w:val="24"/>
          <w:szCs w:val="24"/>
        </w:rPr>
        <w:t>2</w:t>
      </w:r>
      <w:r w:rsidR="00A35AFB" w:rsidRPr="006D6370">
        <w:rPr>
          <w:b/>
          <w:sz w:val="24"/>
          <w:szCs w:val="24"/>
          <w:vertAlign w:val="superscript"/>
        </w:rPr>
        <w:t>ου</w:t>
      </w:r>
      <w:r w:rsidR="00A35AFB" w:rsidRPr="006D6370">
        <w:rPr>
          <w:b/>
          <w:sz w:val="24"/>
          <w:szCs w:val="24"/>
        </w:rPr>
        <w:t xml:space="preserve">  </w:t>
      </w:r>
      <w:r w:rsidR="005E0279" w:rsidRPr="006D6370">
        <w:rPr>
          <w:b/>
          <w:sz w:val="24"/>
          <w:szCs w:val="24"/>
        </w:rPr>
        <w:t xml:space="preserve">Ανακεφαλαιωτικού Πίνακα </w:t>
      </w:r>
    </w:p>
    <w:p w:rsidR="006D6370" w:rsidRPr="00DB2F50" w:rsidRDefault="006D6370" w:rsidP="002458E9">
      <w:pPr>
        <w:jc w:val="both"/>
        <w:rPr>
          <w:b/>
          <w:sz w:val="24"/>
          <w:szCs w:val="24"/>
        </w:rPr>
      </w:pPr>
      <w:r w:rsidRPr="006D6370">
        <w:rPr>
          <w:b/>
          <w:sz w:val="24"/>
          <w:szCs w:val="24"/>
        </w:rPr>
        <w:t xml:space="preserve">              </w:t>
      </w:r>
      <w:r w:rsidR="005E0279" w:rsidRPr="006D6370">
        <w:rPr>
          <w:b/>
          <w:sz w:val="24"/>
          <w:szCs w:val="24"/>
        </w:rPr>
        <w:t>Εργασιών</w:t>
      </w:r>
      <w:r w:rsidR="000D7691" w:rsidRPr="006D6370">
        <w:rPr>
          <w:b/>
          <w:sz w:val="24"/>
          <w:szCs w:val="24"/>
        </w:rPr>
        <w:t xml:space="preserve">- </w:t>
      </w:r>
      <w:proofErr w:type="spellStart"/>
      <w:r w:rsidR="000D7691" w:rsidRPr="006D6370">
        <w:rPr>
          <w:b/>
          <w:sz w:val="24"/>
          <w:szCs w:val="24"/>
        </w:rPr>
        <w:t>Τακτοποιητικός</w:t>
      </w:r>
      <w:proofErr w:type="spellEnd"/>
      <w:r w:rsidR="000D7691" w:rsidRPr="006D6370">
        <w:rPr>
          <w:b/>
          <w:sz w:val="24"/>
          <w:szCs w:val="24"/>
        </w:rPr>
        <w:t xml:space="preserve"> </w:t>
      </w:r>
      <w:r w:rsidR="005E0279" w:rsidRPr="006D6370">
        <w:rPr>
          <w:b/>
          <w:sz w:val="24"/>
          <w:szCs w:val="24"/>
        </w:rPr>
        <w:t>(</w:t>
      </w:r>
      <w:r w:rsidR="000D7691" w:rsidRPr="006D6370">
        <w:rPr>
          <w:b/>
          <w:sz w:val="24"/>
          <w:szCs w:val="24"/>
        </w:rPr>
        <w:t>2</w:t>
      </w:r>
      <w:r w:rsidR="00664E0E" w:rsidRPr="006D6370">
        <w:rPr>
          <w:b/>
          <w:sz w:val="24"/>
          <w:szCs w:val="24"/>
          <w:vertAlign w:val="superscript"/>
        </w:rPr>
        <w:t xml:space="preserve">ος </w:t>
      </w:r>
      <w:r w:rsidR="005E0279" w:rsidRPr="006D6370">
        <w:rPr>
          <w:b/>
          <w:sz w:val="24"/>
          <w:szCs w:val="24"/>
        </w:rPr>
        <w:t>Α.Π.Ε)</w:t>
      </w:r>
      <w:r w:rsidR="009175AB" w:rsidRPr="006D6370">
        <w:rPr>
          <w:b/>
          <w:sz w:val="24"/>
          <w:szCs w:val="24"/>
        </w:rPr>
        <w:t xml:space="preserve"> </w:t>
      </w:r>
      <w:r w:rsidR="005B4D61" w:rsidRPr="006D6370">
        <w:rPr>
          <w:b/>
          <w:sz w:val="24"/>
          <w:szCs w:val="24"/>
        </w:rPr>
        <w:t>για το έργο</w:t>
      </w:r>
      <w:r w:rsidR="00664E0E" w:rsidRPr="006D6370">
        <w:rPr>
          <w:b/>
          <w:sz w:val="24"/>
          <w:szCs w:val="24"/>
        </w:rPr>
        <w:t xml:space="preserve"> </w:t>
      </w:r>
      <w:r w:rsidR="005B4D61" w:rsidRPr="006D6370">
        <w:rPr>
          <w:b/>
          <w:sz w:val="24"/>
          <w:szCs w:val="24"/>
        </w:rPr>
        <w:t xml:space="preserve"> </w:t>
      </w:r>
      <w:r w:rsidR="00FB7603" w:rsidRPr="006D6370">
        <w:rPr>
          <w:rFonts w:cs="Arial"/>
          <w:b/>
          <w:sz w:val="24"/>
          <w:szCs w:val="24"/>
        </w:rPr>
        <w:t>«</w:t>
      </w:r>
      <w:r w:rsidR="00FB7603" w:rsidRPr="006D6370">
        <w:rPr>
          <w:b/>
          <w:sz w:val="24"/>
          <w:szCs w:val="24"/>
        </w:rPr>
        <w:t xml:space="preserve">ΣΥΝΤΗΡΗΣΕΙΣ – </w:t>
      </w:r>
    </w:p>
    <w:p w:rsidR="006D6370" w:rsidRPr="006D6370" w:rsidRDefault="006D6370" w:rsidP="002458E9">
      <w:pPr>
        <w:jc w:val="both"/>
        <w:rPr>
          <w:b/>
          <w:sz w:val="24"/>
          <w:szCs w:val="24"/>
        </w:rPr>
      </w:pPr>
      <w:r w:rsidRPr="006D6370">
        <w:rPr>
          <w:b/>
          <w:sz w:val="24"/>
          <w:szCs w:val="24"/>
        </w:rPr>
        <w:t xml:space="preserve">              </w:t>
      </w:r>
      <w:r w:rsidR="00FB7603" w:rsidRPr="006D6370">
        <w:rPr>
          <w:b/>
          <w:sz w:val="24"/>
          <w:szCs w:val="24"/>
        </w:rPr>
        <w:t xml:space="preserve">ΕΠΙΣΚΕΥΕΣ – ΒΕΛΤΙΩΣΕΙΣ ΣΧΟΛΙΚΩΝ ΚΤΙΡΙΩΝ ΚΑΙ ΚΤΙΡΙΩΝ ΕΝ </w:t>
      </w:r>
    </w:p>
    <w:p w:rsidR="00664E0E" w:rsidRPr="006D6370" w:rsidRDefault="006D6370" w:rsidP="002458E9">
      <w:pPr>
        <w:jc w:val="both"/>
        <w:rPr>
          <w:b/>
          <w:sz w:val="24"/>
          <w:szCs w:val="24"/>
        </w:rPr>
      </w:pPr>
      <w:r w:rsidRPr="00DB2F50">
        <w:rPr>
          <w:b/>
          <w:sz w:val="24"/>
          <w:szCs w:val="24"/>
        </w:rPr>
        <w:t xml:space="preserve">              </w:t>
      </w:r>
      <w:r w:rsidR="00FB7603" w:rsidRPr="006D6370">
        <w:rPr>
          <w:b/>
          <w:sz w:val="24"/>
          <w:szCs w:val="24"/>
        </w:rPr>
        <w:t xml:space="preserve">ΓΕΝΕΙ </w:t>
      </w:r>
      <w:r w:rsidR="004E56E3" w:rsidRPr="006D6370">
        <w:rPr>
          <w:b/>
          <w:sz w:val="24"/>
          <w:szCs w:val="24"/>
        </w:rPr>
        <w:t xml:space="preserve">ΕΤΟΥΣ </w:t>
      </w:r>
      <w:r w:rsidR="00FB7603" w:rsidRPr="006D6370">
        <w:rPr>
          <w:b/>
          <w:sz w:val="24"/>
          <w:szCs w:val="24"/>
        </w:rPr>
        <w:t>2012</w:t>
      </w:r>
      <w:r w:rsidR="00FB7603" w:rsidRPr="006D6370">
        <w:rPr>
          <w:rFonts w:cs="Arial"/>
          <w:b/>
          <w:sz w:val="24"/>
          <w:szCs w:val="24"/>
        </w:rPr>
        <w:t>»</w:t>
      </w:r>
      <w:r w:rsidR="00147EE0" w:rsidRPr="006D6370">
        <w:rPr>
          <w:rFonts w:cs="Arial"/>
          <w:b/>
          <w:sz w:val="24"/>
          <w:szCs w:val="24"/>
        </w:rPr>
        <w:t>.</w:t>
      </w:r>
    </w:p>
    <w:p w:rsidR="00664E0E" w:rsidRPr="00521F94" w:rsidRDefault="00664E0E" w:rsidP="002458E9">
      <w:pPr>
        <w:jc w:val="both"/>
        <w:rPr>
          <w:sz w:val="24"/>
          <w:szCs w:val="24"/>
        </w:rPr>
      </w:pPr>
    </w:p>
    <w:p w:rsidR="004C67A9" w:rsidRPr="00521F94" w:rsidRDefault="004C67A9" w:rsidP="002458E9">
      <w:pPr>
        <w:jc w:val="both"/>
        <w:rPr>
          <w:rFonts w:cs="Arial"/>
          <w:b/>
          <w:sz w:val="24"/>
          <w:szCs w:val="24"/>
          <w:u w:val="single"/>
        </w:rPr>
      </w:pPr>
      <w:r w:rsidRPr="00521F94">
        <w:rPr>
          <w:rFonts w:cs="Arial"/>
          <w:b/>
          <w:sz w:val="24"/>
          <w:szCs w:val="24"/>
          <w:u w:val="single"/>
        </w:rPr>
        <w:t>Α.    ΙΣΤΟΡΙΚΟ  ΤΟΥ  ΕΡΓΟΥ</w:t>
      </w:r>
    </w:p>
    <w:p w:rsidR="001B1F1F" w:rsidRPr="00521F94" w:rsidRDefault="001B1F1F" w:rsidP="002458E9">
      <w:pPr>
        <w:jc w:val="both"/>
        <w:rPr>
          <w:rFonts w:cs="Arial"/>
          <w:b/>
          <w:sz w:val="24"/>
          <w:szCs w:val="24"/>
          <w:u w:val="single"/>
        </w:rPr>
      </w:pPr>
    </w:p>
    <w:p w:rsidR="000D7691" w:rsidRPr="00673E56" w:rsidRDefault="000D7691" w:rsidP="002458E9">
      <w:pPr>
        <w:jc w:val="both"/>
        <w:rPr>
          <w:rFonts w:cs="Arial"/>
          <w:sz w:val="24"/>
          <w:szCs w:val="24"/>
        </w:rPr>
      </w:pPr>
      <w:r w:rsidRPr="00673E56">
        <w:rPr>
          <w:rFonts w:cs="Arial"/>
          <w:sz w:val="24"/>
          <w:szCs w:val="24"/>
        </w:rPr>
        <w:t xml:space="preserve">Με τη με αρ. 122/2012 απόφαση Οικονομικής Επιτροπής έγινε η δέσμευση και η διάθεση πιστώσεων για το έργο του θέματος. Από την Τεχνική Υπηρεσία του Δήμου συντάχθηκε και θεωρήθηκε η με αρ. 63/2012 μελέτη προϋπολογισμού 290.386,50 Ευρώ.  </w:t>
      </w:r>
    </w:p>
    <w:p w:rsidR="000D7691" w:rsidRPr="00673E56" w:rsidRDefault="000D7691" w:rsidP="002458E9">
      <w:pPr>
        <w:jc w:val="both"/>
        <w:rPr>
          <w:rFonts w:cs="Arial"/>
          <w:sz w:val="24"/>
          <w:szCs w:val="24"/>
        </w:rPr>
      </w:pPr>
      <w:r w:rsidRPr="00673E56">
        <w:rPr>
          <w:rFonts w:cs="Arial"/>
          <w:sz w:val="24"/>
          <w:szCs w:val="24"/>
        </w:rPr>
        <w:t xml:space="preserve">Με την υπ’ αριθμό 137/2012 απόφαση της Οικονομικής Επιτροπής καταρτίσθηκαν </w:t>
      </w:r>
      <w:r w:rsidR="00B93F0C">
        <w:rPr>
          <w:rFonts w:cs="Arial"/>
          <w:sz w:val="24"/>
          <w:szCs w:val="24"/>
        </w:rPr>
        <w:t xml:space="preserve">οι όροι δημοπράτησης του έργου του θέματος, </w:t>
      </w:r>
      <w:r w:rsidRPr="00673E56">
        <w:rPr>
          <w:rFonts w:cs="Arial"/>
          <w:sz w:val="24"/>
          <w:szCs w:val="24"/>
        </w:rPr>
        <w:t>προϋπολογισμού 290.386,50 ΕΥΡΩ σ</w:t>
      </w:r>
      <w:r w:rsidR="008A4F08">
        <w:rPr>
          <w:rFonts w:cs="Arial"/>
          <w:sz w:val="24"/>
          <w:szCs w:val="24"/>
        </w:rPr>
        <w:t>υμπεριλαμβανομένου ΦΠΑ 23%.</w:t>
      </w:r>
    </w:p>
    <w:p w:rsidR="000D7691" w:rsidRPr="00673E56" w:rsidRDefault="000D7691" w:rsidP="002458E9">
      <w:pPr>
        <w:jc w:val="both"/>
        <w:rPr>
          <w:rFonts w:cs="Arial"/>
          <w:sz w:val="24"/>
          <w:szCs w:val="24"/>
        </w:rPr>
      </w:pPr>
      <w:r w:rsidRPr="00673E56">
        <w:rPr>
          <w:rFonts w:cs="Arial"/>
          <w:sz w:val="24"/>
          <w:szCs w:val="24"/>
        </w:rPr>
        <w:t xml:space="preserve">Η Δημοπρασία έγινε στις 02-10-2012 και με την με αριθμό 226/2012 απόφαση της Οικονομικής Επιτροπής εγκρίθηκε το αποτέλεσμα της δημοπρασίας του εν </w:t>
      </w:r>
      <w:proofErr w:type="spellStart"/>
      <w:r w:rsidRPr="00673E56">
        <w:rPr>
          <w:rFonts w:cs="Arial"/>
          <w:sz w:val="24"/>
          <w:szCs w:val="24"/>
        </w:rPr>
        <w:t>θέματι</w:t>
      </w:r>
      <w:proofErr w:type="spellEnd"/>
      <w:r w:rsidRPr="00673E56">
        <w:rPr>
          <w:rFonts w:cs="Arial"/>
          <w:sz w:val="24"/>
          <w:szCs w:val="24"/>
        </w:rPr>
        <w:t xml:space="preserve"> έργου και κατακυρώθηκε το αποτέλεσμά της στην εταιρεία Λεωνίδας </w:t>
      </w:r>
      <w:proofErr w:type="spellStart"/>
      <w:r w:rsidRPr="00673E56">
        <w:rPr>
          <w:rFonts w:cs="Arial"/>
          <w:sz w:val="24"/>
          <w:szCs w:val="24"/>
        </w:rPr>
        <w:t>Σιώρης</w:t>
      </w:r>
      <w:proofErr w:type="spellEnd"/>
      <w:r w:rsidRPr="00673E56">
        <w:rPr>
          <w:rFonts w:cs="Arial"/>
          <w:sz w:val="24"/>
          <w:szCs w:val="24"/>
        </w:rPr>
        <w:t xml:space="preserve"> και Σια Ε.Ε., με έκπτωση 52,00 %, και με την οποία επίσης εξουσιοδοτήθηκε ο Δήμαρχος για την υπογραφή του οικείου συμφωνητικού.</w:t>
      </w:r>
    </w:p>
    <w:p w:rsidR="000D7691" w:rsidRPr="00673E56" w:rsidRDefault="00987316" w:rsidP="002458E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Με την</w:t>
      </w:r>
      <w:r w:rsidR="000D7691" w:rsidRPr="00673E56">
        <w:rPr>
          <w:rFonts w:cs="Arial"/>
          <w:sz w:val="24"/>
          <w:szCs w:val="24"/>
        </w:rPr>
        <w:t xml:space="preserve"> υπ’ </w:t>
      </w:r>
      <w:proofErr w:type="spellStart"/>
      <w:r w:rsidR="000D7691" w:rsidRPr="00673E56">
        <w:rPr>
          <w:rFonts w:cs="Arial"/>
          <w:sz w:val="24"/>
          <w:szCs w:val="24"/>
        </w:rPr>
        <w:t>αριθμ</w:t>
      </w:r>
      <w:proofErr w:type="spellEnd"/>
      <w:r w:rsidR="000D7691" w:rsidRPr="00673E56">
        <w:rPr>
          <w:rFonts w:cs="Arial"/>
          <w:sz w:val="24"/>
          <w:szCs w:val="24"/>
        </w:rPr>
        <w:t>. 55969/48984//04-01-2013 απόφαση του Γενικού Γραμματέα της  Αποκεντρωμένης Διοίκησης Αττικής, με την οποία εγκρίθηκε η ως άνω απόφαση της Οικονομικής Επιτροπής.</w:t>
      </w:r>
    </w:p>
    <w:p w:rsidR="000D7691" w:rsidRPr="00673E56" w:rsidRDefault="00987316" w:rsidP="002458E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Με την </w:t>
      </w:r>
      <w:r w:rsidR="000D7691" w:rsidRPr="00673E56">
        <w:rPr>
          <w:rFonts w:cs="Arial"/>
          <w:sz w:val="24"/>
          <w:szCs w:val="24"/>
        </w:rPr>
        <w:t>με αριθμό 46/2013 απόφαση της Οικονομικής Επιτροπής με την οποία εγκρίθηκαν τα επικαιροποιημένα δικαιολογητικά και εκλήθη ο Ανάδοχος για την υπογραφή της σύμβασης.</w:t>
      </w:r>
    </w:p>
    <w:p w:rsidR="000D7691" w:rsidRPr="00673E56" w:rsidRDefault="00987316" w:rsidP="002458E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Με τ</w:t>
      </w:r>
      <w:r w:rsidR="000D7691" w:rsidRPr="00673E56">
        <w:rPr>
          <w:rFonts w:cs="Arial"/>
          <w:sz w:val="24"/>
          <w:szCs w:val="24"/>
        </w:rPr>
        <w:t xml:space="preserve">ο υπ’ </w:t>
      </w:r>
      <w:proofErr w:type="spellStart"/>
      <w:r w:rsidR="000D7691" w:rsidRPr="00673E56">
        <w:rPr>
          <w:rFonts w:cs="Arial"/>
          <w:sz w:val="24"/>
          <w:szCs w:val="24"/>
        </w:rPr>
        <w:t>αριθμ</w:t>
      </w:r>
      <w:proofErr w:type="spellEnd"/>
      <w:r w:rsidR="000D7691" w:rsidRPr="00673E56">
        <w:rPr>
          <w:rFonts w:cs="Arial"/>
          <w:sz w:val="24"/>
          <w:szCs w:val="24"/>
        </w:rPr>
        <w:t>. πρωτ. 6875/22-02-2013 έγγραφο του Δήμου Αγίας Παρασκευής, κοινοποιήθηκε η υπ΄αρ.46/2013 απόφαση της Οικονομικής Επιτροπής στον Ανάδοχο και εκλήθη ο τελευταίος να προσέλθει στο Δημοτικό κατάστημα για την υπογραφή της εργολαβικής σύμβασης.</w:t>
      </w:r>
    </w:p>
    <w:p w:rsidR="000D7691" w:rsidRPr="00673E56" w:rsidRDefault="000D7691" w:rsidP="002458E9">
      <w:pPr>
        <w:jc w:val="both"/>
        <w:rPr>
          <w:rFonts w:cs="Arial"/>
          <w:sz w:val="24"/>
          <w:szCs w:val="24"/>
        </w:rPr>
      </w:pPr>
      <w:r w:rsidRPr="00673E56">
        <w:rPr>
          <w:rFonts w:cs="Arial"/>
          <w:sz w:val="24"/>
          <w:szCs w:val="24"/>
        </w:rPr>
        <w:t>Το έργο προβλέπεται στο Τεχνικό Πρόγραμμα σε βάρος της πίστωσης με  Κ.Α. 30.7331. 52 του προϋπολογισμού του Οικ. Έτους 2013 και 2014.</w:t>
      </w:r>
    </w:p>
    <w:p w:rsidR="000D7691" w:rsidRPr="00673E56" w:rsidRDefault="000D7691" w:rsidP="002458E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Το έργο εκτελέστηκε </w:t>
      </w:r>
      <w:r w:rsidRPr="00673E56">
        <w:rPr>
          <w:rFonts w:cs="Arial"/>
          <w:sz w:val="24"/>
          <w:szCs w:val="24"/>
        </w:rPr>
        <w:t xml:space="preserve">βάσει της υπ’ </w:t>
      </w:r>
      <w:proofErr w:type="spellStart"/>
      <w:r w:rsidRPr="00673E56">
        <w:rPr>
          <w:rFonts w:cs="Arial"/>
          <w:sz w:val="24"/>
          <w:szCs w:val="24"/>
        </w:rPr>
        <w:t>αριθμ</w:t>
      </w:r>
      <w:proofErr w:type="spellEnd"/>
      <w:r w:rsidRPr="00673E56">
        <w:rPr>
          <w:rFonts w:cs="Arial"/>
          <w:sz w:val="24"/>
          <w:szCs w:val="24"/>
        </w:rPr>
        <w:t xml:space="preserve">. 12989/10-04-2013 </w:t>
      </w:r>
      <w:r w:rsidRPr="00F11E48">
        <w:rPr>
          <w:rFonts w:cs="Arial"/>
          <w:b/>
          <w:sz w:val="24"/>
          <w:szCs w:val="24"/>
        </w:rPr>
        <w:t>σύμβασης</w:t>
      </w:r>
      <w:r w:rsidRPr="00673E56">
        <w:rPr>
          <w:rFonts w:cs="Arial"/>
          <w:sz w:val="24"/>
          <w:szCs w:val="24"/>
        </w:rPr>
        <w:t xml:space="preserve"> </w:t>
      </w:r>
      <w:r w:rsidRPr="00094318">
        <w:rPr>
          <w:rFonts w:cs="Arial"/>
          <w:b/>
          <w:sz w:val="24"/>
          <w:szCs w:val="24"/>
        </w:rPr>
        <w:t>ποσού 139.385,52 €</w:t>
      </w:r>
      <w:r w:rsidRPr="00673E56">
        <w:rPr>
          <w:rFonts w:cs="Arial"/>
          <w:sz w:val="24"/>
          <w:szCs w:val="24"/>
        </w:rPr>
        <w:t xml:space="preserve"> συμπεριλαμβανομένου ΦΠΑ 23% </w:t>
      </w:r>
      <w:r>
        <w:rPr>
          <w:rFonts w:cs="Arial"/>
          <w:b/>
          <w:sz w:val="24"/>
          <w:szCs w:val="24"/>
        </w:rPr>
        <w:t>(113.321,56 € εργασίες, εργολαβικό όφελος, απρόβλεπτα, αναθεώρηση + 26.063,96 Φ.Π.Α.)</w:t>
      </w:r>
      <w:r w:rsidRPr="00673E56">
        <w:rPr>
          <w:rFonts w:cs="Arial"/>
          <w:sz w:val="24"/>
          <w:szCs w:val="24"/>
        </w:rPr>
        <w:t>.</w:t>
      </w:r>
    </w:p>
    <w:p w:rsidR="000D7691" w:rsidRDefault="000D7691" w:rsidP="002458E9">
      <w:pPr>
        <w:jc w:val="both"/>
        <w:rPr>
          <w:rFonts w:cs="Arial"/>
          <w:sz w:val="24"/>
          <w:szCs w:val="24"/>
        </w:rPr>
      </w:pPr>
      <w:r w:rsidRPr="00673E56">
        <w:rPr>
          <w:rFonts w:cs="Arial"/>
          <w:sz w:val="24"/>
          <w:szCs w:val="24"/>
        </w:rPr>
        <w:t xml:space="preserve">Η συμβατική προθεσμία περαίωσης του έργου </w:t>
      </w:r>
      <w:r>
        <w:rPr>
          <w:rFonts w:cs="Arial"/>
          <w:sz w:val="24"/>
          <w:szCs w:val="24"/>
        </w:rPr>
        <w:t>ήταν</w:t>
      </w:r>
      <w:r w:rsidRPr="00673E56">
        <w:rPr>
          <w:rFonts w:cs="Arial"/>
          <w:sz w:val="24"/>
          <w:szCs w:val="24"/>
        </w:rPr>
        <w:t xml:space="preserve"> για δώδεκα (12) μήνες από την 10-04-2013 έως και  την 10-04-2014.</w:t>
      </w:r>
    </w:p>
    <w:p w:rsidR="000D7691" w:rsidRPr="00F11E48" w:rsidRDefault="000D7691" w:rsidP="002458E9">
      <w:pPr>
        <w:jc w:val="both"/>
        <w:rPr>
          <w:rFonts w:cs="Arial"/>
          <w:sz w:val="24"/>
          <w:szCs w:val="24"/>
        </w:rPr>
      </w:pPr>
      <w:r w:rsidRPr="00F11E48">
        <w:rPr>
          <w:rFonts w:cs="Arial"/>
          <w:sz w:val="24"/>
          <w:szCs w:val="24"/>
        </w:rPr>
        <w:t>Με την υπ’ αρ. 105/2014 απόφαση Δημοτικού Συμβουλίου εγκρίθηκε ο 1</w:t>
      </w:r>
      <w:r w:rsidRPr="00F11E48">
        <w:rPr>
          <w:rFonts w:cs="Arial"/>
          <w:sz w:val="24"/>
          <w:szCs w:val="24"/>
          <w:vertAlign w:val="superscript"/>
        </w:rPr>
        <w:t>ος</w:t>
      </w:r>
      <w:r w:rsidRPr="00F11E48">
        <w:rPr>
          <w:rFonts w:cs="Arial"/>
          <w:sz w:val="24"/>
          <w:szCs w:val="24"/>
        </w:rPr>
        <w:t xml:space="preserve"> Ανακεφαλαιωτικός Πίνακας Εργασιών ο οποίος ανερχόταν  στο ποσό των </w:t>
      </w:r>
      <w:r w:rsidRPr="00F11E48">
        <w:rPr>
          <w:rFonts w:cs="Arial"/>
          <w:sz w:val="24"/>
          <w:szCs w:val="24"/>
        </w:rPr>
        <w:lastRenderedPageBreak/>
        <w:t xml:space="preserve">139.385,52 € συμπεριλαμβανομένου Φ.Π.Α. και </w:t>
      </w:r>
      <w:r w:rsidRPr="00F11E48">
        <w:rPr>
          <w:rFonts w:cs="Arial"/>
          <w:b/>
          <w:sz w:val="24"/>
          <w:szCs w:val="24"/>
        </w:rPr>
        <w:t>δεν παρουσίαζε καμία αύξηση η μείωση ως προς το συμβατικό αντικείμενο (ποσό σύμβασης 139.385,52 €).</w:t>
      </w:r>
      <w:r w:rsidRPr="00F11E48">
        <w:rPr>
          <w:rFonts w:cs="Arial"/>
          <w:sz w:val="24"/>
          <w:szCs w:val="24"/>
        </w:rPr>
        <w:t xml:space="preserve"> </w:t>
      </w:r>
    </w:p>
    <w:p w:rsidR="000D7691" w:rsidRDefault="000D7691" w:rsidP="002458E9">
      <w:pPr>
        <w:jc w:val="both"/>
        <w:rPr>
          <w:rFonts w:cs="Arial"/>
          <w:sz w:val="24"/>
          <w:szCs w:val="24"/>
        </w:rPr>
      </w:pPr>
      <w:r w:rsidRPr="00F11E48">
        <w:rPr>
          <w:rFonts w:cs="Arial"/>
          <w:sz w:val="24"/>
          <w:szCs w:val="24"/>
        </w:rPr>
        <w:t>Με την υπ’ αρ.</w:t>
      </w:r>
      <w:r>
        <w:rPr>
          <w:rFonts w:cs="Arial"/>
          <w:sz w:val="24"/>
          <w:szCs w:val="24"/>
        </w:rPr>
        <w:t xml:space="preserve"> 173/2014 </w:t>
      </w:r>
      <w:r w:rsidRPr="00F11E48">
        <w:rPr>
          <w:rFonts w:cs="Arial"/>
          <w:sz w:val="24"/>
          <w:szCs w:val="24"/>
        </w:rPr>
        <w:t>απόφαση Δημοτικού Συμβουλίου</w:t>
      </w:r>
      <w:r>
        <w:rPr>
          <w:rFonts w:cs="Arial"/>
          <w:sz w:val="24"/>
          <w:szCs w:val="24"/>
        </w:rPr>
        <w:t xml:space="preserve"> εγκρίθηκε παράταση προθεσμίας στον Ανάδοχο για ένα (1) μήνα δηλαδή από τις 10-04-2014 μέχρι τις 10-05-2014.</w:t>
      </w:r>
    </w:p>
    <w:p w:rsidR="000D7691" w:rsidRDefault="007C7560" w:rsidP="002458E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Με την </w:t>
      </w:r>
      <w:r w:rsidR="000D7691">
        <w:rPr>
          <w:rFonts w:cs="Arial"/>
          <w:sz w:val="24"/>
          <w:szCs w:val="24"/>
        </w:rPr>
        <w:t xml:space="preserve">από 08-05-2014 αναφορά των Επιβλεπόντων Μηχανικών </w:t>
      </w:r>
      <w:r>
        <w:rPr>
          <w:rFonts w:cs="Arial"/>
          <w:sz w:val="24"/>
          <w:szCs w:val="24"/>
        </w:rPr>
        <w:t xml:space="preserve">αναφέρεται </w:t>
      </w:r>
      <w:r w:rsidR="000D7691">
        <w:rPr>
          <w:rFonts w:cs="Arial"/>
          <w:sz w:val="24"/>
          <w:szCs w:val="24"/>
        </w:rPr>
        <w:t xml:space="preserve">ότι το έργο </w:t>
      </w:r>
      <w:r w:rsidR="00B93F0C">
        <w:rPr>
          <w:rFonts w:cs="Arial"/>
          <w:sz w:val="24"/>
          <w:szCs w:val="24"/>
        </w:rPr>
        <w:t>του θέματος</w:t>
      </w:r>
      <w:r w:rsidR="000D7691">
        <w:rPr>
          <w:rFonts w:cs="Arial"/>
          <w:sz w:val="24"/>
          <w:szCs w:val="24"/>
        </w:rPr>
        <w:t>, περαιώθηκε την 30-04-2014, καλώς, εντέχνως, εμπροθέσμως και σύμφωνα με την εγκεκριμένη μελέτη.</w:t>
      </w:r>
    </w:p>
    <w:p w:rsidR="000D7691" w:rsidRDefault="007C7560" w:rsidP="002458E9">
      <w:pPr>
        <w:jc w:val="both"/>
        <w:rPr>
          <w:rFonts w:cs="Arial"/>
          <w:sz w:val="24"/>
          <w:szCs w:val="24"/>
        </w:rPr>
      </w:pPr>
      <w:r w:rsidRPr="00170CD4">
        <w:rPr>
          <w:rFonts w:cs="Arial"/>
          <w:sz w:val="24"/>
          <w:szCs w:val="24"/>
        </w:rPr>
        <w:t xml:space="preserve">Με το </w:t>
      </w:r>
      <w:r w:rsidR="000D7691" w:rsidRPr="00170CD4">
        <w:rPr>
          <w:rFonts w:cs="Arial"/>
          <w:sz w:val="24"/>
          <w:szCs w:val="24"/>
        </w:rPr>
        <w:t xml:space="preserve">από 12-05-2014 </w:t>
      </w:r>
      <w:r w:rsidRPr="00170CD4">
        <w:rPr>
          <w:rFonts w:cs="Arial"/>
          <w:sz w:val="24"/>
          <w:szCs w:val="24"/>
        </w:rPr>
        <w:t xml:space="preserve">έγγραφο </w:t>
      </w:r>
      <w:r w:rsidR="000D7691" w:rsidRPr="00170CD4">
        <w:rPr>
          <w:rFonts w:cs="Arial"/>
          <w:sz w:val="24"/>
          <w:szCs w:val="24"/>
        </w:rPr>
        <w:t xml:space="preserve">της Διεύθυνσης Τεχνικών Υπηρεσιών </w:t>
      </w:r>
      <w:r w:rsidRPr="00170CD4">
        <w:rPr>
          <w:rFonts w:cs="Arial"/>
          <w:sz w:val="24"/>
          <w:szCs w:val="24"/>
        </w:rPr>
        <w:t>βεβαιώνεται η περαίωση εργασιών</w:t>
      </w:r>
      <w:r w:rsidR="000D7691" w:rsidRPr="00170CD4">
        <w:rPr>
          <w:rFonts w:cs="Arial"/>
          <w:sz w:val="24"/>
          <w:szCs w:val="24"/>
        </w:rPr>
        <w:t xml:space="preserve"> </w:t>
      </w:r>
      <w:r w:rsidR="00170CD4" w:rsidRPr="00170CD4">
        <w:rPr>
          <w:rFonts w:cs="Arial"/>
          <w:sz w:val="24"/>
          <w:szCs w:val="24"/>
        </w:rPr>
        <w:t xml:space="preserve">την 30-04-2014 και ότι έχουν περατωθεί </w:t>
      </w:r>
      <w:r w:rsidR="007F4979">
        <w:rPr>
          <w:rFonts w:cs="Arial"/>
          <w:sz w:val="24"/>
          <w:szCs w:val="24"/>
        </w:rPr>
        <w:t xml:space="preserve">όλες οι εργασίες </w:t>
      </w:r>
      <w:r w:rsidR="00170CD4" w:rsidRPr="00170CD4">
        <w:rPr>
          <w:rFonts w:cs="Arial"/>
          <w:sz w:val="24"/>
          <w:szCs w:val="24"/>
        </w:rPr>
        <w:t>σύμφωνα με τις συμβατικές υποχρεώσεις</w:t>
      </w:r>
      <w:r w:rsidR="007F4979">
        <w:rPr>
          <w:rFonts w:cs="Arial"/>
          <w:sz w:val="24"/>
          <w:szCs w:val="24"/>
        </w:rPr>
        <w:t>,</w:t>
      </w:r>
      <w:r w:rsidR="00170CD4" w:rsidRPr="00170CD4">
        <w:rPr>
          <w:rFonts w:cs="Arial"/>
          <w:sz w:val="24"/>
          <w:szCs w:val="24"/>
        </w:rPr>
        <w:t xml:space="preserve"> του Αναδόχου </w:t>
      </w:r>
      <w:r w:rsidR="007F4979">
        <w:rPr>
          <w:rFonts w:cs="Arial"/>
          <w:sz w:val="24"/>
          <w:szCs w:val="24"/>
        </w:rPr>
        <w:t>του</w:t>
      </w:r>
      <w:r w:rsidR="00170CD4" w:rsidRPr="00170CD4">
        <w:rPr>
          <w:rFonts w:cs="Arial"/>
          <w:sz w:val="24"/>
          <w:szCs w:val="24"/>
        </w:rPr>
        <w:t xml:space="preserve"> έργο</w:t>
      </w:r>
      <w:r w:rsidR="007F4979">
        <w:rPr>
          <w:rFonts w:cs="Arial"/>
          <w:sz w:val="24"/>
          <w:szCs w:val="24"/>
        </w:rPr>
        <w:t>υ</w:t>
      </w:r>
      <w:r w:rsidR="00170CD4" w:rsidRPr="00170CD4">
        <w:rPr>
          <w:rFonts w:cs="Arial"/>
          <w:sz w:val="24"/>
          <w:szCs w:val="24"/>
        </w:rPr>
        <w:t xml:space="preserve"> </w:t>
      </w:r>
      <w:r w:rsidR="00B93F0C">
        <w:rPr>
          <w:rFonts w:cs="Arial"/>
          <w:sz w:val="24"/>
          <w:szCs w:val="24"/>
        </w:rPr>
        <w:t>του θέματος</w:t>
      </w:r>
      <w:r w:rsidR="000D7691" w:rsidRPr="00170CD4">
        <w:rPr>
          <w:rFonts w:cs="Arial"/>
          <w:sz w:val="24"/>
          <w:szCs w:val="24"/>
        </w:rPr>
        <w:t>.</w:t>
      </w:r>
    </w:p>
    <w:p w:rsidR="000D7691" w:rsidRPr="00A44377" w:rsidRDefault="007F4979" w:rsidP="002458E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Με την </w:t>
      </w:r>
      <w:r w:rsidR="000D7691">
        <w:rPr>
          <w:rFonts w:cs="Arial"/>
          <w:sz w:val="24"/>
          <w:szCs w:val="24"/>
        </w:rPr>
        <w:t xml:space="preserve">με αρ. πρωτ. 24336/09-05-2014 αίτηση του Αναδόχου με </w:t>
      </w:r>
      <w:proofErr w:type="spellStart"/>
      <w:r>
        <w:rPr>
          <w:rFonts w:cs="Arial"/>
          <w:sz w:val="24"/>
          <w:szCs w:val="24"/>
        </w:rPr>
        <w:t>υπεβλήθει</w:t>
      </w:r>
      <w:proofErr w:type="spellEnd"/>
      <w:r w:rsidR="000D7691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η</w:t>
      </w:r>
      <w:r w:rsidR="000D7691">
        <w:rPr>
          <w:rFonts w:cs="Arial"/>
          <w:sz w:val="24"/>
          <w:szCs w:val="24"/>
        </w:rPr>
        <w:t xml:space="preserve"> Τελική Επιμέτρηση του έργου </w:t>
      </w:r>
      <w:r w:rsidR="00B93F0C">
        <w:rPr>
          <w:rFonts w:cs="Arial"/>
          <w:sz w:val="24"/>
          <w:szCs w:val="24"/>
        </w:rPr>
        <w:t>του θέματος.</w:t>
      </w:r>
    </w:p>
    <w:p w:rsidR="000D7691" w:rsidRDefault="007F4979" w:rsidP="002458E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Η Υπηρεσία </w:t>
      </w:r>
      <w:proofErr w:type="spellStart"/>
      <w:r>
        <w:rPr>
          <w:rFonts w:cs="Arial"/>
          <w:sz w:val="24"/>
          <w:szCs w:val="24"/>
        </w:rPr>
        <w:t>προέβει</w:t>
      </w:r>
      <w:proofErr w:type="spellEnd"/>
      <w:r>
        <w:rPr>
          <w:rFonts w:cs="Arial"/>
          <w:sz w:val="24"/>
          <w:szCs w:val="24"/>
        </w:rPr>
        <w:t xml:space="preserve"> στον έλεγχο και την διόρθωση τελικής επιμέτρησης σύμφωνα με το άρθρο 52 του Ν. 3669/2008 και το άρθρο 134 του Ν. 4070/2012 (ειδικότερα η παρ. 2), την οποία και κοινοποίησε στον Ανάδοχο μ</w:t>
      </w:r>
      <w:r w:rsidR="000D7691">
        <w:rPr>
          <w:rFonts w:cs="Arial"/>
          <w:sz w:val="24"/>
          <w:szCs w:val="24"/>
        </w:rPr>
        <w:t xml:space="preserve">ε το με αρ. πρωτ. 24336/23-06-2014 έγγραφο της Δ/νσης Τεχνικών Υπηρεσιών τμήμα </w:t>
      </w:r>
      <w:proofErr w:type="spellStart"/>
      <w:r w:rsidR="000D7691">
        <w:rPr>
          <w:rFonts w:cs="Arial"/>
          <w:sz w:val="24"/>
          <w:szCs w:val="24"/>
        </w:rPr>
        <w:t>Αρχ</w:t>
      </w:r>
      <w:proofErr w:type="spellEnd"/>
      <w:r w:rsidR="000D7691">
        <w:rPr>
          <w:rFonts w:cs="Arial"/>
          <w:sz w:val="24"/>
          <w:szCs w:val="24"/>
        </w:rPr>
        <w:t>/</w:t>
      </w:r>
      <w:proofErr w:type="spellStart"/>
      <w:r w:rsidR="000D7691">
        <w:rPr>
          <w:rFonts w:cs="Arial"/>
          <w:sz w:val="24"/>
          <w:szCs w:val="24"/>
        </w:rPr>
        <w:t>κού</w:t>
      </w:r>
      <w:proofErr w:type="spellEnd"/>
      <w:r w:rsidR="000D7691">
        <w:rPr>
          <w:rFonts w:cs="Arial"/>
          <w:sz w:val="24"/>
          <w:szCs w:val="24"/>
        </w:rPr>
        <w:t xml:space="preserve"> Σχεδιασμού</w:t>
      </w:r>
      <w:r>
        <w:rPr>
          <w:rFonts w:cs="Arial"/>
          <w:sz w:val="24"/>
          <w:szCs w:val="24"/>
        </w:rPr>
        <w:t>.</w:t>
      </w:r>
    </w:p>
    <w:p w:rsidR="007F4979" w:rsidRPr="00230C2F" w:rsidRDefault="007F4979" w:rsidP="002458E9">
      <w:pPr>
        <w:jc w:val="both"/>
        <w:rPr>
          <w:rFonts w:cs="Arial"/>
          <w:sz w:val="24"/>
          <w:szCs w:val="24"/>
        </w:rPr>
      </w:pPr>
    </w:p>
    <w:p w:rsidR="000D7691" w:rsidRPr="00230C2F" w:rsidRDefault="000D7691" w:rsidP="002458E9">
      <w:pPr>
        <w:jc w:val="both"/>
        <w:rPr>
          <w:rFonts w:cs="Arial"/>
          <w:b/>
          <w:sz w:val="24"/>
          <w:szCs w:val="24"/>
          <w:u w:val="single"/>
        </w:rPr>
      </w:pPr>
      <w:r w:rsidRPr="00230C2F">
        <w:rPr>
          <w:rFonts w:cs="Arial"/>
          <w:b/>
          <w:sz w:val="24"/>
          <w:szCs w:val="24"/>
          <w:u w:val="single"/>
        </w:rPr>
        <w:t xml:space="preserve">Β. </w:t>
      </w:r>
      <w:r>
        <w:rPr>
          <w:rFonts w:cs="Arial"/>
          <w:b/>
          <w:sz w:val="24"/>
          <w:szCs w:val="24"/>
          <w:u w:val="single"/>
        </w:rPr>
        <w:t xml:space="preserve"> </w:t>
      </w:r>
      <w:r w:rsidRPr="00230C2F">
        <w:rPr>
          <w:rFonts w:cs="Arial"/>
          <w:b/>
          <w:sz w:val="24"/>
          <w:szCs w:val="24"/>
          <w:u w:val="single"/>
        </w:rPr>
        <w:t>ΣΥΜΒΑΤΙΚΟ ΑΝΤΙΚΕΙΜΕΝΟ</w:t>
      </w:r>
    </w:p>
    <w:p w:rsidR="000D7691" w:rsidRPr="00230C2F" w:rsidRDefault="000D7691" w:rsidP="002458E9">
      <w:pPr>
        <w:jc w:val="both"/>
        <w:rPr>
          <w:rFonts w:cs="Arial"/>
          <w:b/>
          <w:sz w:val="24"/>
          <w:szCs w:val="24"/>
          <w:u w:val="single"/>
        </w:rPr>
      </w:pPr>
    </w:p>
    <w:p w:rsidR="000D7691" w:rsidRPr="00230C2F" w:rsidRDefault="000D7691" w:rsidP="002458E9">
      <w:pPr>
        <w:jc w:val="both"/>
        <w:rPr>
          <w:rFonts w:cs="Arial"/>
          <w:sz w:val="24"/>
          <w:szCs w:val="24"/>
        </w:rPr>
      </w:pPr>
      <w:r w:rsidRPr="00230C2F">
        <w:rPr>
          <w:rFonts w:cs="Arial"/>
          <w:sz w:val="24"/>
          <w:szCs w:val="24"/>
        </w:rPr>
        <w:t xml:space="preserve">Το συμβατικό αντικείμενο </w:t>
      </w:r>
      <w:r w:rsidR="0017234A">
        <w:rPr>
          <w:rFonts w:cs="Arial"/>
          <w:sz w:val="24"/>
          <w:szCs w:val="24"/>
        </w:rPr>
        <w:t>προέβλεπε</w:t>
      </w:r>
      <w:r w:rsidRPr="00230C2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οικοδομικές και Ηλεκτρομηχανολογικές εργασίες συντήρησης - βελτίωσης – επισκευής σε σχολεία και σε Δημοτικά κτίρια του Δήμου Αγ. Παρασκευής </w:t>
      </w:r>
      <w:r w:rsidR="0017234A">
        <w:rPr>
          <w:rFonts w:cs="Arial"/>
          <w:sz w:val="24"/>
          <w:szCs w:val="24"/>
        </w:rPr>
        <w:t>όπου προέκυπταν ανάλογες ανάγκες. Ε</w:t>
      </w:r>
      <w:r>
        <w:rPr>
          <w:rFonts w:cs="Arial"/>
          <w:sz w:val="24"/>
          <w:szCs w:val="24"/>
        </w:rPr>
        <w:t xml:space="preserve">νδεικτικά αναφέρονται εργασίες που πραγματοποιήθηκαν </w:t>
      </w:r>
      <w:r w:rsidRPr="002A496B">
        <w:rPr>
          <w:rFonts w:cs="Arial"/>
          <w:sz w:val="24"/>
          <w:szCs w:val="24"/>
        </w:rPr>
        <w:t>:</w:t>
      </w:r>
      <w:r>
        <w:rPr>
          <w:rFonts w:cs="Arial"/>
          <w:sz w:val="24"/>
          <w:szCs w:val="24"/>
        </w:rPr>
        <w:t xml:space="preserve"> καθαιρέσεις</w:t>
      </w:r>
      <w:r w:rsidR="0017234A">
        <w:rPr>
          <w:rFonts w:cs="Arial"/>
          <w:sz w:val="24"/>
          <w:szCs w:val="24"/>
        </w:rPr>
        <w:t xml:space="preserve"> σοβάδων, μπετόν </w:t>
      </w:r>
      <w:proofErr w:type="spellStart"/>
      <w:r w:rsidR="0017234A">
        <w:rPr>
          <w:rFonts w:cs="Arial"/>
          <w:sz w:val="24"/>
          <w:szCs w:val="24"/>
        </w:rPr>
        <w:t>κ.λ.π</w:t>
      </w:r>
      <w:proofErr w:type="spellEnd"/>
      <w:r w:rsidR="0017234A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, </w:t>
      </w:r>
      <w:r w:rsidRPr="00230C2F">
        <w:rPr>
          <w:rFonts w:cs="Arial"/>
          <w:sz w:val="24"/>
          <w:szCs w:val="24"/>
        </w:rPr>
        <w:t>επιχρίσματα, χρωματισμο</w:t>
      </w:r>
      <w:r w:rsidR="0027018D">
        <w:rPr>
          <w:rFonts w:cs="Arial"/>
          <w:sz w:val="24"/>
          <w:szCs w:val="24"/>
        </w:rPr>
        <w:t>ί</w:t>
      </w:r>
      <w:r w:rsidRPr="00230C2F">
        <w:rPr>
          <w:rFonts w:cs="Arial"/>
          <w:sz w:val="24"/>
          <w:szCs w:val="24"/>
        </w:rPr>
        <w:t xml:space="preserve">, </w:t>
      </w:r>
      <w:r>
        <w:rPr>
          <w:rFonts w:cs="Arial"/>
          <w:sz w:val="24"/>
          <w:szCs w:val="24"/>
        </w:rPr>
        <w:t>θερμομονώσεις</w:t>
      </w:r>
      <w:r w:rsidR="0017234A">
        <w:rPr>
          <w:rFonts w:cs="Arial"/>
          <w:sz w:val="24"/>
          <w:szCs w:val="24"/>
        </w:rPr>
        <w:t xml:space="preserve"> δωμάτων, επισκευή περιφράξεων και </w:t>
      </w:r>
      <w:r>
        <w:rPr>
          <w:rFonts w:cs="Arial"/>
          <w:sz w:val="24"/>
          <w:szCs w:val="24"/>
        </w:rPr>
        <w:t xml:space="preserve">κάγκελων, επισκευές </w:t>
      </w:r>
      <w:r w:rsidR="0017234A">
        <w:rPr>
          <w:rFonts w:cs="Arial"/>
          <w:sz w:val="24"/>
          <w:szCs w:val="24"/>
        </w:rPr>
        <w:t xml:space="preserve">η αντικατάσταση </w:t>
      </w:r>
      <w:r>
        <w:rPr>
          <w:rFonts w:cs="Arial"/>
          <w:sz w:val="24"/>
          <w:szCs w:val="24"/>
        </w:rPr>
        <w:t xml:space="preserve">πορτών </w:t>
      </w:r>
      <w:r w:rsidR="0017234A">
        <w:rPr>
          <w:rFonts w:cs="Arial"/>
          <w:sz w:val="24"/>
          <w:szCs w:val="24"/>
        </w:rPr>
        <w:t>και</w:t>
      </w:r>
      <w:r>
        <w:rPr>
          <w:rFonts w:cs="Arial"/>
          <w:sz w:val="24"/>
          <w:szCs w:val="24"/>
        </w:rPr>
        <w:t xml:space="preserve"> παραθύρων, επισκευή υδραυλικών, </w:t>
      </w:r>
      <w:r w:rsidRPr="00230C2F">
        <w:rPr>
          <w:rFonts w:cs="Arial"/>
          <w:sz w:val="24"/>
          <w:szCs w:val="24"/>
        </w:rPr>
        <w:t>τοποθέτηση αλεξικέραυνων</w:t>
      </w:r>
      <w:r>
        <w:rPr>
          <w:rFonts w:cs="Arial"/>
          <w:sz w:val="24"/>
          <w:szCs w:val="24"/>
        </w:rPr>
        <w:t xml:space="preserve"> (μαζί με χαλκοσωλήνα)</w:t>
      </w:r>
      <w:r w:rsidRPr="00230C2F">
        <w:rPr>
          <w:rFonts w:cs="Arial"/>
          <w:sz w:val="24"/>
          <w:szCs w:val="24"/>
        </w:rPr>
        <w:t xml:space="preserve">, </w:t>
      </w:r>
      <w:r w:rsidR="0027018D">
        <w:rPr>
          <w:rFonts w:cs="Arial"/>
          <w:sz w:val="24"/>
          <w:szCs w:val="24"/>
        </w:rPr>
        <w:t xml:space="preserve">τοποθέτηση νέων </w:t>
      </w:r>
      <w:r w:rsidRPr="00230C2F">
        <w:rPr>
          <w:rFonts w:cs="Arial"/>
          <w:sz w:val="24"/>
          <w:szCs w:val="24"/>
        </w:rPr>
        <w:t>θερμαντικών σωμάτων</w:t>
      </w:r>
      <w:r w:rsidR="0027018D">
        <w:rPr>
          <w:rFonts w:cs="Arial"/>
          <w:sz w:val="24"/>
          <w:szCs w:val="24"/>
        </w:rPr>
        <w:t xml:space="preserve"> η επισκευή παλαιών</w:t>
      </w:r>
      <w:r w:rsidRPr="00230C2F">
        <w:rPr>
          <w:rFonts w:cs="Arial"/>
          <w:sz w:val="24"/>
          <w:szCs w:val="24"/>
        </w:rPr>
        <w:t xml:space="preserve">, </w:t>
      </w:r>
      <w:r>
        <w:rPr>
          <w:rFonts w:cs="Arial"/>
          <w:sz w:val="24"/>
          <w:szCs w:val="24"/>
        </w:rPr>
        <w:t xml:space="preserve">επισκευές καυστήρων – λεβητοστασίων (βάνες, </w:t>
      </w:r>
      <w:proofErr w:type="spellStart"/>
      <w:r>
        <w:rPr>
          <w:rFonts w:cs="Arial"/>
          <w:sz w:val="24"/>
          <w:szCs w:val="24"/>
        </w:rPr>
        <w:t>ηλεκτροβάνες</w:t>
      </w:r>
      <w:proofErr w:type="spellEnd"/>
      <w:r>
        <w:rPr>
          <w:rFonts w:cs="Arial"/>
          <w:sz w:val="24"/>
          <w:szCs w:val="24"/>
        </w:rPr>
        <w:t xml:space="preserve">, μανόμετρα </w:t>
      </w:r>
      <w:proofErr w:type="spellStart"/>
      <w:r>
        <w:rPr>
          <w:rFonts w:cs="Arial"/>
          <w:sz w:val="24"/>
          <w:szCs w:val="24"/>
        </w:rPr>
        <w:t>κ.λ.π</w:t>
      </w:r>
      <w:proofErr w:type="spellEnd"/>
      <w:r>
        <w:rPr>
          <w:rFonts w:cs="Arial"/>
          <w:sz w:val="24"/>
          <w:szCs w:val="24"/>
        </w:rPr>
        <w:t>.), επισκευ</w:t>
      </w:r>
      <w:r w:rsidR="0027018D">
        <w:rPr>
          <w:rFonts w:cs="Arial"/>
          <w:sz w:val="24"/>
          <w:szCs w:val="24"/>
        </w:rPr>
        <w:t xml:space="preserve">ές </w:t>
      </w:r>
      <w:r>
        <w:rPr>
          <w:rFonts w:cs="Arial"/>
          <w:sz w:val="24"/>
          <w:szCs w:val="24"/>
        </w:rPr>
        <w:t xml:space="preserve">ηλεκτρολογικών,  αντικατάσταση η επισκευή </w:t>
      </w:r>
      <w:r w:rsidR="0017234A" w:rsidRPr="0017234A">
        <w:rPr>
          <w:rFonts w:cs="Arial"/>
          <w:sz w:val="24"/>
          <w:szCs w:val="24"/>
        </w:rPr>
        <w:t xml:space="preserve"> :</w:t>
      </w:r>
      <w:r w:rsidR="0017234A">
        <w:rPr>
          <w:rFonts w:cs="Arial"/>
          <w:sz w:val="24"/>
          <w:szCs w:val="24"/>
        </w:rPr>
        <w:t xml:space="preserve"> λαμπών, πλαφονιέρων, χελωνών</w:t>
      </w:r>
      <w:r>
        <w:rPr>
          <w:rFonts w:cs="Arial"/>
          <w:sz w:val="24"/>
          <w:szCs w:val="24"/>
        </w:rPr>
        <w:t xml:space="preserve">, </w:t>
      </w:r>
      <w:proofErr w:type="spellStart"/>
      <w:r>
        <w:rPr>
          <w:rFonts w:cs="Arial"/>
          <w:sz w:val="24"/>
          <w:szCs w:val="24"/>
        </w:rPr>
        <w:t>κ.λ.π</w:t>
      </w:r>
      <w:proofErr w:type="spellEnd"/>
      <w:r>
        <w:rPr>
          <w:rFonts w:cs="Arial"/>
          <w:sz w:val="24"/>
          <w:szCs w:val="24"/>
        </w:rPr>
        <w:t xml:space="preserve">.  </w:t>
      </w:r>
    </w:p>
    <w:p w:rsidR="000D7691" w:rsidRPr="00230C2F" w:rsidRDefault="000D7691" w:rsidP="002458E9">
      <w:pPr>
        <w:jc w:val="both"/>
        <w:rPr>
          <w:rFonts w:cs="Arial"/>
          <w:b/>
          <w:sz w:val="24"/>
          <w:szCs w:val="24"/>
          <w:u w:val="single"/>
        </w:rPr>
      </w:pPr>
    </w:p>
    <w:p w:rsidR="000D7691" w:rsidRPr="00230C2F" w:rsidRDefault="000D7691" w:rsidP="002458E9">
      <w:pPr>
        <w:jc w:val="both"/>
        <w:rPr>
          <w:rFonts w:cs="Arial"/>
          <w:b/>
          <w:sz w:val="24"/>
          <w:szCs w:val="24"/>
          <w:u w:val="single"/>
        </w:rPr>
      </w:pPr>
      <w:r w:rsidRPr="00230C2F">
        <w:rPr>
          <w:rFonts w:cs="Arial"/>
          <w:b/>
          <w:sz w:val="24"/>
          <w:szCs w:val="24"/>
          <w:u w:val="single"/>
        </w:rPr>
        <w:t xml:space="preserve">Γ. </w:t>
      </w:r>
      <w:r>
        <w:rPr>
          <w:rFonts w:cs="Arial"/>
          <w:b/>
          <w:sz w:val="24"/>
          <w:szCs w:val="24"/>
          <w:u w:val="single"/>
        </w:rPr>
        <w:t xml:space="preserve"> </w:t>
      </w:r>
      <w:r w:rsidRPr="00230C2F">
        <w:rPr>
          <w:rFonts w:cs="Arial"/>
          <w:b/>
          <w:sz w:val="24"/>
          <w:szCs w:val="24"/>
          <w:u w:val="single"/>
        </w:rPr>
        <w:t>ΛΟΓΟΙ ΣΥΝΤΑΞΗΣ ΤΟΥ 1ου Α.Π.Ε.</w:t>
      </w:r>
      <w:r w:rsidR="007138B2">
        <w:rPr>
          <w:rFonts w:cs="Arial"/>
          <w:b/>
          <w:sz w:val="24"/>
          <w:szCs w:val="24"/>
          <w:u w:val="single"/>
        </w:rPr>
        <w:t xml:space="preserve"> - ΤΑΚΤΟΠΟΙΗΤΙΚΟΥ</w:t>
      </w:r>
    </w:p>
    <w:p w:rsidR="000D7691" w:rsidRPr="00230C2F" w:rsidRDefault="000D7691" w:rsidP="002458E9">
      <w:pPr>
        <w:jc w:val="both"/>
        <w:rPr>
          <w:rFonts w:cs="Arial"/>
          <w:b/>
          <w:sz w:val="24"/>
          <w:szCs w:val="24"/>
          <w:u w:val="single"/>
        </w:rPr>
      </w:pPr>
    </w:p>
    <w:p w:rsidR="009C3060" w:rsidRDefault="000D7691" w:rsidP="002458E9">
      <w:pPr>
        <w:jc w:val="both"/>
        <w:rPr>
          <w:rFonts w:cs="Arial"/>
          <w:b/>
          <w:sz w:val="24"/>
          <w:szCs w:val="24"/>
        </w:rPr>
      </w:pPr>
      <w:r w:rsidRPr="00CD05FA">
        <w:rPr>
          <w:rFonts w:cs="Arial"/>
          <w:b/>
          <w:sz w:val="24"/>
          <w:szCs w:val="24"/>
        </w:rPr>
        <w:t xml:space="preserve">Ο παρών 2ος ΑΠΕ </w:t>
      </w:r>
      <w:r w:rsidR="007138B2">
        <w:rPr>
          <w:rFonts w:cs="Arial"/>
          <w:b/>
          <w:sz w:val="24"/>
          <w:szCs w:val="24"/>
        </w:rPr>
        <w:t xml:space="preserve">– </w:t>
      </w:r>
      <w:proofErr w:type="spellStart"/>
      <w:r w:rsidR="007138B2">
        <w:rPr>
          <w:rFonts w:cs="Arial"/>
          <w:b/>
          <w:sz w:val="24"/>
          <w:szCs w:val="24"/>
        </w:rPr>
        <w:t>τακτοποιητικός</w:t>
      </w:r>
      <w:proofErr w:type="spellEnd"/>
      <w:r w:rsidR="007138B2">
        <w:rPr>
          <w:rFonts w:cs="Arial"/>
          <w:b/>
          <w:sz w:val="24"/>
          <w:szCs w:val="24"/>
        </w:rPr>
        <w:t xml:space="preserve"> </w:t>
      </w:r>
      <w:r w:rsidRPr="00CD05FA">
        <w:rPr>
          <w:rFonts w:cs="Arial"/>
          <w:b/>
          <w:sz w:val="24"/>
          <w:szCs w:val="24"/>
        </w:rPr>
        <w:t xml:space="preserve">συντάχθηκε σύμφωνα με το άρθ. 57 του Ν. 3669 / 08 για να τακτοποιήσει τις ποσότητες των εργασιών όπως αυτές προέκυψαν με την ολοκλήρωση του έργου σύμφωνα με τα εγκεκριμένα ΠΠΑΕ και τις αναλυτικές επιμετρήσεις. </w:t>
      </w:r>
    </w:p>
    <w:p w:rsidR="009C3060" w:rsidRPr="009C3060" w:rsidRDefault="009C3060" w:rsidP="002458E9">
      <w:pPr>
        <w:jc w:val="both"/>
        <w:rPr>
          <w:rFonts w:cs="Arial"/>
          <w:sz w:val="24"/>
          <w:szCs w:val="24"/>
        </w:rPr>
      </w:pPr>
      <w:r w:rsidRPr="009C3060">
        <w:rPr>
          <w:rFonts w:cs="Arial"/>
          <w:sz w:val="24"/>
          <w:szCs w:val="24"/>
        </w:rPr>
        <w:t>Ο</w:t>
      </w:r>
      <w:r>
        <w:rPr>
          <w:rFonts w:cs="Arial"/>
          <w:b/>
          <w:sz w:val="24"/>
          <w:szCs w:val="24"/>
        </w:rPr>
        <w:t xml:space="preserve"> </w:t>
      </w:r>
      <w:r w:rsidR="000D7691" w:rsidRPr="00CB78B0">
        <w:rPr>
          <w:rFonts w:cs="Arial"/>
          <w:sz w:val="24"/>
          <w:szCs w:val="24"/>
        </w:rPr>
        <w:t>2</w:t>
      </w:r>
      <w:r w:rsidR="000D7691" w:rsidRPr="00CB78B0">
        <w:rPr>
          <w:rFonts w:cs="Arial"/>
          <w:sz w:val="24"/>
          <w:szCs w:val="24"/>
          <w:vertAlign w:val="superscript"/>
        </w:rPr>
        <w:t>ο</w:t>
      </w:r>
      <w:r>
        <w:rPr>
          <w:rFonts w:cs="Arial"/>
          <w:sz w:val="24"/>
          <w:szCs w:val="24"/>
          <w:vertAlign w:val="superscript"/>
        </w:rPr>
        <w:t xml:space="preserve">ς </w:t>
      </w:r>
      <w:r w:rsidR="000D7691" w:rsidRPr="00CB78B0">
        <w:rPr>
          <w:rFonts w:cs="Arial"/>
          <w:sz w:val="24"/>
          <w:szCs w:val="24"/>
        </w:rPr>
        <w:t xml:space="preserve"> Α</w:t>
      </w:r>
      <w:r w:rsidR="000D7691">
        <w:rPr>
          <w:rFonts w:cs="Arial"/>
          <w:sz w:val="24"/>
          <w:szCs w:val="24"/>
        </w:rPr>
        <w:t>.</w:t>
      </w:r>
      <w:r w:rsidR="000D7691" w:rsidRPr="00CB78B0">
        <w:rPr>
          <w:rFonts w:cs="Arial"/>
          <w:sz w:val="24"/>
          <w:szCs w:val="24"/>
        </w:rPr>
        <w:t>Π</w:t>
      </w:r>
      <w:r w:rsidR="000D7691">
        <w:rPr>
          <w:rFonts w:cs="Arial"/>
          <w:sz w:val="24"/>
          <w:szCs w:val="24"/>
        </w:rPr>
        <w:t>.</w:t>
      </w:r>
      <w:r w:rsidR="000D7691" w:rsidRPr="00CB78B0">
        <w:rPr>
          <w:rFonts w:cs="Arial"/>
          <w:sz w:val="24"/>
          <w:szCs w:val="24"/>
        </w:rPr>
        <w:t>Ε</w:t>
      </w:r>
      <w:r w:rsidR="000D7691">
        <w:rPr>
          <w:rFonts w:cs="Arial"/>
          <w:sz w:val="24"/>
          <w:szCs w:val="24"/>
        </w:rPr>
        <w:t>.</w:t>
      </w:r>
      <w:r w:rsidR="000D7691" w:rsidRPr="00CB78B0">
        <w:rPr>
          <w:rFonts w:cs="Arial"/>
          <w:sz w:val="24"/>
          <w:szCs w:val="24"/>
        </w:rPr>
        <w:t xml:space="preserve"> παρουσιάζει </w:t>
      </w:r>
      <w:r w:rsidRPr="009C3060">
        <w:rPr>
          <w:rFonts w:cs="Arial"/>
          <w:sz w:val="24"/>
          <w:szCs w:val="24"/>
        </w:rPr>
        <w:t xml:space="preserve">: </w:t>
      </w:r>
    </w:p>
    <w:p w:rsidR="000F3ABA" w:rsidRDefault="000F3ABA" w:rsidP="002458E9">
      <w:pPr>
        <w:jc w:val="both"/>
        <w:rPr>
          <w:rFonts w:cs="Arial"/>
          <w:sz w:val="24"/>
          <w:szCs w:val="24"/>
        </w:rPr>
      </w:pPr>
    </w:p>
    <w:p w:rsidR="009C3060" w:rsidRDefault="009C3060" w:rsidP="002458E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α) </w:t>
      </w:r>
      <w:r w:rsidR="000D7691" w:rsidRPr="00CB78B0">
        <w:rPr>
          <w:rFonts w:cs="Arial"/>
          <w:sz w:val="24"/>
          <w:szCs w:val="24"/>
        </w:rPr>
        <w:t>συνολικ</w:t>
      </w:r>
      <w:r w:rsidR="000D7691" w:rsidRPr="00094318">
        <w:rPr>
          <w:rFonts w:cs="Arial"/>
          <w:sz w:val="24"/>
          <w:szCs w:val="24"/>
        </w:rPr>
        <w:t>ή δαπάνη</w:t>
      </w:r>
      <w:r w:rsidR="000D7691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ποσού</w:t>
      </w:r>
      <w:r w:rsidR="000D7691">
        <w:rPr>
          <w:rFonts w:cs="Arial"/>
          <w:sz w:val="24"/>
          <w:szCs w:val="24"/>
        </w:rPr>
        <w:t xml:space="preserve"> 106.723,74 </w:t>
      </w:r>
      <w:r w:rsidR="000D7691" w:rsidRPr="00094318">
        <w:rPr>
          <w:rFonts w:cs="Arial"/>
          <w:sz w:val="24"/>
          <w:szCs w:val="24"/>
        </w:rPr>
        <w:t xml:space="preserve">€ για εργασίες </w:t>
      </w:r>
      <w:r>
        <w:rPr>
          <w:rFonts w:cs="Arial"/>
          <w:sz w:val="24"/>
          <w:szCs w:val="24"/>
        </w:rPr>
        <w:t xml:space="preserve">και </w:t>
      </w:r>
      <w:r w:rsidR="000D7691">
        <w:rPr>
          <w:rFonts w:cs="Arial"/>
          <w:sz w:val="24"/>
          <w:szCs w:val="24"/>
        </w:rPr>
        <w:t>εργολαβικό όφελος</w:t>
      </w:r>
      <w:r>
        <w:rPr>
          <w:rFonts w:cs="Arial"/>
          <w:sz w:val="24"/>
          <w:szCs w:val="24"/>
        </w:rPr>
        <w:t>,</w:t>
      </w:r>
      <w:r w:rsidR="000D7691">
        <w:rPr>
          <w:rFonts w:cs="Arial"/>
          <w:sz w:val="24"/>
          <w:szCs w:val="24"/>
        </w:rPr>
        <w:t xml:space="preserve"> </w:t>
      </w:r>
    </w:p>
    <w:p w:rsidR="009C3060" w:rsidRDefault="009C3060" w:rsidP="002458E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β) </w:t>
      </w:r>
      <w:r w:rsidR="000D7691">
        <w:rPr>
          <w:rFonts w:cs="Arial"/>
          <w:sz w:val="24"/>
          <w:szCs w:val="24"/>
        </w:rPr>
        <w:t xml:space="preserve">Αναθεώρηση ποσού 4.544,44 € </w:t>
      </w:r>
    </w:p>
    <w:p w:rsidR="009C3060" w:rsidRDefault="009C3060" w:rsidP="002458E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γ) </w:t>
      </w:r>
      <w:r w:rsidR="000D7691">
        <w:rPr>
          <w:rFonts w:cs="Arial"/>
          <w:sz w:val="24"/>
          <w:szCs w:val="24"/>
        </w:rPr>
        <w:t xml:space="preserve">Φ.Π.Α. </w:t>
      </w:r>
      <w:r>
        <w:rPr>
          <w:rFonts w:cs="Arial"/>
          <w:sz w:val="24"/>
          <w:szCs w:val="24"/>
        </w:rPr>
        <w:t xml:space="preserve">23% </w:t>
      </w:r>
      <w:r w:rsidR="000D7691">
        <w:rPr>
          <w:rFonts w:cs="Arial"/>
          <w:sz w:val="24"/>
          <w:szCs w:val="24"/>
        </w:rPr>
        <w:t>ποσού 25.591,68 €</w:t>
      </w:r>
      <w:r>
        <w:rPr>
          <w:rFonts w:cs="Arial"/>
          <w:sz w:val="24"/>
          <w:szCs w:val="24"/>
        </w:rPr>
        <w:t xml:space="preserve"> </w:t>
      </w:r>
    </w:p>
    <w:p w:rsidR="000F3ABA" w:rsidRDefault="000F3ABA" w:rsidP="002458E9">
      <w:pPr>
        <w:jc w:val="both"/>
        <w:rPr>
          <w:rFonts w:cs="Arial"/>
          <w:sz w:val="24"/>
          <w:szCs w:val="24"/>
        </w:rPr>
      </w:pPr>
    </w:p>
    <w:p w:rsidR="000D7691" w:rsidRDefault="000F3ABA" w:rsidP="002458E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και </w:t>
      </w:r>
      <w:r w:rsidR="000D7691">
        <w:rPr>
          <w:rFonts w:cs="Arial"/>
          <w:sz w:val="24"/>
          <w:szCs w:val="24"/>
        </w:rPr>
        <w:t xml:space="preserve">διαμορφώνεται στο συνολικό ποσό των 136.859,86 </w:t>
      </w:r>
      <w:r w:rsidR="000D7691" w:rsidRPr="00094318">
        <w:rPr>
          <w:rFonts w:cs="Arial"/>
          <w:sz w:val="24"/>
          <w:szCs w:val="24"/>
        </w:rPr>
        <w:t>€</w:t>
      </w:r>
      <w:r w:rsidR="000D7691">
        <w:rPr>
          <w:rFonts w:cs="Arial"/>
          <w:sz w:val="24"/>
          <w:szCs w:val="24"/>
        </w:rPr>
        <w:t>.</w:t>
      </w:r>
    </w:p>
    <w:p w:rsidR="000D7691" w:rsidRDefault="000D7691" w:rsidP="002458E9">
      <w:pPr>
        <w:jc w:val="both"/>
        <w:rPr>
          <w:rFonts w:cs="Arial"/>
          <w:sz w:val="24"/>
          <w:szCs w:val="24"/>
        </w:rPr>
      </w:pPr>
    </w:p>
    <w:p w:rsidR="000D7691" w:rsidRDefault="000D7691" w:rsidP="002458E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Ο 2</w:t>
      </w:r>
      <w:r>
        <w:rPr>
          <w:rFonts w:cs="Arial"/>
          <w:sz w:val="24"/>
          <w:szCs w:val="24"/>
          <w:vertAlign w:val="superscript"/>
        </w:rPr>
        <w:t xml:space="preserve">ος </w:t>
      </w:r>
      <w:r>
        <w:rPr>
          <w:rFonts w:cs="Arial"/>
          <w:sz w:val="24"/>
          <w:szCs w:val="24"/>
        </w:rPr>
        <w:t xml:space="preserve">Α.Π.Ε. </w:t>
      </w:r>
      <w:r w:rsidRPr="000F3ABA">
        <w:rPr>
          <w:rFonts w:cs="Arial"/>
          <w:b/>
          <w:sz w:val="24"/>
          <w:szCs w:val="24"/>
        </w:rPr>
        <w:t xml:space="preserve">παρουσιάζει μείωση </w:t>
      </w:r>
      <w:r w:rsidR="00E35421">
        <w:rPr>
          <w:rFonts w:cs="Arial"/>
          <w:b/>
          <w:sz w:val="24"/>
          <w:szCs w:val="24"/>
        </w:rPr>
        <w:t>και</w:t>
      </w:r>
      <w:r w:rsidR="000F3ABA" w:rsidRPr="000F3ABA">
        <w:rPr>
          <w:rFonts w:cs="Arial"/>
          <w:b/>
          <w:sz w:val="24"/>
          <w:szCs w:val="24"/>
        </w:rPr>
        <w:t xml:space="preserve"> </w:t>
      </w:r>
      <w:r w:rsidRPr="000F3ABA">
        <w:rPr>
          <w:rFonts w:cs="Arial"/>
          <w:b/>
          <w:sz w:val="24"/>
          <w:szCs w:val="24"/>
        </w:rPr>
        <w:t>ως προς τον 1</w:t>
      </w:r>
      <w:r w:rsidRPr="000F3ABA">
        <w:rPr>
          <w:rFonts w:cs="Arial"/>
          <w:b/>
          <w:sz w:val="24"/>
          <w:szCs w:val="24"/>
          <w:vertAlign w:val="superscript"/>
        </w:rPr>
        <w:t>ο</w:t>
      </w:r>
      <w:r w:rsidRPr="000F3ABA">
        <w:rPr>
          <w:rFonts w:cs="Arial"/>
          <w:b/>
          <w:sz w:val="24"/>
          <w:szCs w:val="24"/>
        </w:rPr>
        <w:t xml:space="preserve"> Α.Π.Ε. και ως προς τη συμβατική δαπάνη</w:t>
      </w:r>
      <w:r>
        <w:rPr>
          <w:rFonts w:cs="Arial"/>
          <w:sz w:val="24"/>
          <w:szCs w:val="24"/>
        </w:rPr>
        <w:t xml:space="preserve"> η οποία διαμορφώνεται ως εξής </w:t>
      </w:r>
      <w:r w:rsidRPr="00D67673">
        <w:rPr>
          <w:rFonts w:cs="Arial"/>
          <w:sz w:val="24"/>
          <w:szCs w:val="24"/>
        </w:rPr>
        <w:t xml:space="preserve">: </w:t>
      </w:r>
    </w:p>
    <w:p w:rsidR="000D7691" w:rsidRDefault="000D7691" w:rsidP="002458E9">
      <w:pPr>
        <w:jc w:val="both"/>
        <w:rPr>
          <w:rFonts w:cs="Arial"/>
          <w:sz w:val="24"/>
          <w:szCs w:val="24"/>
        </w:rPr>
      </w:pPr>
    </w:p>
    <w:p w:rsidR="007138B2" w:rsidRPr="004840B8" w:rsidRDefault="000D7691" w:rsidP="007138B2">
      <w:pPr>
        <w:pStyle w:val="ab"/>
        <w:numPr>
          <w:ilvl w:val="0"/>
          <w:numId w:val="21"/>
        </w:numPr>
        <w:jc w:val="both"/>
        <w:rPr>
          <w:rFonts w:cs="Arial"/>
          <w:b/>
          <w:sz w:val="24"/>
          <w:szCs w:val="24"/>
        </w:rPr>
      </w:pPr>
      <w:r w:rsidRPr="007138B2">
        <w:rPr>
          <w:rFonts w:cs="Arial"/>
          <w:b/>
          <w:sz w:val="24"/>
          <w:szCs w:val="24"/>
        </w:rPr>
        <w:t>ποσό σύμβασης :</w:t>
      </w:r>
      <w:r w:rsidRPr="007138B2">
        <w:rPr>
          <w:rFonts w:cs="Arial"/>
          <w:sz w:val="24"/>
          <w:szCs w:val="24"/>
        </w:rPr>
        <w:t xml:space="preserve"> 108.77</w:t>
      </w:r>
      <w:r w:rsidR="000F3ABA" w:rsidRPr="007138B2">
        <w:rPr>
          <w:rFonts w:cs="Arial"/>
          <w:sz w:val="24"/>
          <w:szCs w:val="24"/>
        </w:rPr>
        <w:t>7</w:t>
      </w:r>
      <w:r w:rsidRPr="007138B2">
        <w:rPr>
          <w:rFonts w:cs="Arial"/>
          <w:sz w:val="24"/>
          <w:szCs w:val="24"/>
        </w:rPr>
        <w:t>,</w:t>
      </w:r>
      <w:r w:rsidR="000F3ABA" w:rsidRPr="007138B2">
        <w:rPr>
          <w:rFonts w:cs="Arial"/>
          <w:sz w:val="24"/>
          <w:szCs w:val="24"/>
        </w:rPr>
        <w:t>12</w:t>
      </w:r>
      <w:r w:rsidRPr="007138B2">
        <w:rPr>
          <w:rFonts w:cs="Arial"/>
          <w:sz w:val="24"/>
          <w:szCs w:val="24"/>
        </w:rPr>
        <w:t xml:space="preserve"> € </w:t>
      </w:r>
      <w:r w:rsidR="000F3ABA" w:rsidRPr="007138B2">
        <w:rPr>
          <w:rFonts w:cs="Arial"/>
          <w:sz w:val="24"/>
          <w:szCs w:val="24"/>
        </w:rPr>
        <w:t xml:space="preserve">(περιλαμβάνει : </w:t>
      </w:r>
      <w:r w:rsidRPr="007138B2">
        <w:rPr>
          <w:rFonts w:cs="Arial"/>
          <w:sz w:val="24"/>
          <w:szCs w:val="24"/>
        </w:rPr>
        <w:t>εργασίες, εργολαβικό όφελος, απρόβλεπτα</w:t>
      </w:r>
      <w:r w:rsidR="000F3ABA" w:rsidRPr="007138B2">
        <w:rPr>
          <w:rFonts w:cs="Arial"/>
          <w:sz w:val="24"/>
          <w:szCs w:val="24"/>
        </w:rPr>
        <w:t>)</w:t>
      </w:r>
      <w:r w:rsidRPr="007138B2">
        <w:rPr>
          <w:rFonts w:cs="Arial"/>
          <w:sz w:val="24"/>
          <w:szCs w:val="24"/>
        </w:rPr>
        <w:t xml:space="preserve"> </w:t>
      </w:r>
      <w:r w:rsidR="000F3ABA" w:rsidRPr="007138B2">
        <w:rPr>
          <w:rFonts w:cs="Arial"/>
          <w:b/>
          <w:sz w:val="24"/>
          <w:szCs w:val="24"/>
        </w:rPr>
        <w:t>συν</w:t>
      </w:r>
      <w:r w:rsidR="000F3ABA" w:rsidRPr="007138B2">
        <w:rPr>
          <w:rFonts w:cs="Arial"/>
          <w:sz w:val="24"/>
          <w:szCs w:val="24"/>
        </w:rPr>
        <w:t xml:space="preserve"> την</w:t>
      </w:r>
      <w:r w:rsidRPr="007138B2">
        <w:rPr>
          <w:rFonts w:cs="Arial"/>
          <w:sz w:val="24"/>
          <w:szCs w:val="24"/>
        </w:rPr>
        <w:t xml:space="preserve"> αναθεώρηση </w:t>
      </w:r>
      <w:r w:rsidR="000F3ABA" w:rsidRPr="007138B2">
        <w:rPr>
          <w:rFonts w:cs="Arial"/>
          <w:sz w:val="24"/>
          <w:szCs w:val="24"/>
        </w:rPr>
        <w:t xml:space="preserve">ποσού </w:t>
      </w:r>
      <w:r w:rsidRPr="007138B2">
        <w:rPr>
          <w:rFonts w:cs="Arial"/>
          <w:sz w:val="24"/>
          <w:szCs w:val="24"/>
        </w:rPr>
        <w:t xml:space="preserve">4.544,44 € = </w:t>
      </w:r>
      <w:r w:rsidRPr="007138B2">
        <w:rPr>
          <w:rFonts w:cs="Arial"/>
          <w:b/>
          <w:sz w:val="24"/>
          <w:szCs w:val="24"/>
        </w:rPr>
        <w:t>113.321,56 € χωρίς Φ.Π.Α.</w:t>
      </w:r>
      <w:r w:rsidRPr="007138B2">
        <w:rPr>
          <w:rFonts w:cs="Arial"/>
          <w:sz w:val="24"/>
          <w:szCs w:val="24"/>
        </w:rPr>
        <w:t xml:space="preserve"> </w:t>
      </w:r>
      <w:r w:rsidR="007138B2" w:rsidRPr="007138B2">
        <w:rPr>
          <w:rFonts w:cs="Arial"/>
          <w:sz w:val="24"/>
          <w:szCs w:val="24"/>
        </w:rPr>
        <w:t>(</w:t>
      </w:r>
      <w:r w:rsidR="007138B2">
        <w:rPr>
          <w:rFonts w:cs="Arial"/>
          <w:sz w:val="24"/>
          <w:szCs w:val="24"/>
        </w:rPr>
        <w:t>το ποσό των 113.321,56 € συν το Φ.Π.Α. 23% ποσού 26.063,96 € διαμορφώνεται στο ποσό των 139.385,52€).</w:t>
      </w:r>
    </w:p>
    <w:p w:rsidR="007138B2" w:rsidRPr="007138B2" w:rsidRDefault="007138B2" w:rsidP="007138B2">
      <w:pPr>
        <w:pStyle w:val="ab"/>
        <w:jc w:val="both"/>
        <w:rPr>
          <w:rFonts w:cs="Arial"/>
          <w:sz w:val="24"/>
          <w:szCs w:val="24"/>
        </w:rPr>
      </w:pPr>
    </w:p>
    <w:p w:rsidR="007138B2" w:rsidRPr="004840B8" w:rsidRDefault="000F3ABA" w:rsidP="007138B2">
      <w:pPr>
        <w:pStyle w:val="ab"/>
        <w:numPr>
          <w:ilvl w:val="0"/>
          <w:numId w:val="21"/>
        </w:numPr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 xml:space="preserve">ποσό </w:t>
      </w:r>
      <w:r w:rsidRPr="000F3ABA">
        <w:rPr>
          <w:rFonts w:cs="Arial"/>
          <w:b/>
          <w:sz w:val="24"/>
          <w:szCs w:val="24"/>
        </w:rPr>
        <w:t>εγκεκριμένου 1</w:t>
      </w:r>
      <w:r w:rsidRPr="000F3ABA">
        <w:rPr>
          <w:rFonts w:cs="Arial"/>
          <w:b/>
          <w:sz w:val="24"/>
          <w:szCs w:val="24"/>
          <w:vertAlign w:val="superscript"/>
        </w:rPr>
        <w:t xml:space="preserve">ου </w:t>
      </w:r>
      <w:r w:rsidRPr="000F3ABA">
        <w:rPr>
          <w:rFonts w:cs="Arial"/>
          <w:b/>
          <w:sz w:val="24"/>
          <w:szCs w:val="24"/>
        </w:rPr>
        <w:t>Α.Π.Ε.</w:t>
      </w:r>
      <w:r>
        <w:rPr>
          <w:rFonts w:cs="Arial"/>
          <w:b/>
          <w:sz w:val="24"/>
          <w:szCs w:val="24"/>
        </w:rPr>
        <w:t xml:space="preserve"> </w:t>
      </w:r>
      <w:r w:rsidRPr="000F3ABA">
        <w:rPr>
          <w:rFonts w:cs="Arial"/>
          <w:sz w:val="24"/>
          <w:szCs w:val="24"/>
        </w:rPr>
        <w:t xml:space="preserve">108.777,12 € </w:t>
      </w:r>
      <w:r>
        <w:rPr>
          <w:rFonts w:cs="Arial"/>
          <w:sz w:val="24"/>
          <w:szCs w:val="24"/>
        </w:rPr>
        <w:t xml:space="preserve">(περιλαμβάνει </w:t>
      </w:r>
      <w:r w:rsidRPr="000F3ABA">
        <w:rPr>
          <w:rFonts w:cs="Arial"/>
          <w:sz w:val="24"/>
          <w:szCs w:val="24"/>
        </w:rPr>
        <w:t>: εργασίες, εργολαβικό όφελος, απρόβλεπτα</w:t>
      </w:r>
      <w:r>
        <w:rPr>
          <w:rFonts w:cs="Arial"/>
          <w:sz w:val="24"/>
          <w:szCs w:val="24"/>
        </w:rPr>
        <w:t>)</w:t>
      </w:r>
      <w:r w:rsidRPr="000F3ABA">
        <w:rPr>
          <w:rFonts w:cs="Arial"/>
          <w:sz w:val="24"/>
          <w:szCs w:val="24"/>
        </w:rPr>
        <w:t xml:space="preserve"> </w:t>
      </w:r>
      <w:r w:rsidRPr="000F3ABA">
        <w:rPr>
          <w:rFonts w:cs="Arial"/>
          <w:b/>
          <w:sz w:val="24"/>
          <w:szCs w:val="24"/>
        </w:rPr>
        <w:t>συν</w:t>
      </w:r>
      <w:r>
        <w:rPr>
          <w:rFonts w:cs="Arial"/>
          <w:sz w:val="24"/>
          <w:szCs w:val="24"/>
        </w:rPr>
        <w:t xml:space="preserve"> την</w:t>
      </w:r>
      <w:r w:rsidRPr="000F3ABA">
        <w:rPr>
          <w:rFonts w:cs="Arial"/>
          <w:sz w:val="24"/>
          <w:szCs w:val="24"/>
        </w:rPr>
        <w:t xml:space="preserve"> αναθεώρηση </w:t>
      </w:r>
      <w:r>
        <w:rPr>
          <w:rFonts w:cs="Arial"/>
          <w:sz w:val="24"/>
          <w:szCs w:val="24"/>
        </w:rPr>
        <w:t xml:space="preserve">ποσού </w:t>
      </w:r>
      <w:r w:rsidRPr="000F3ABA">
        <w:rPr>
          <w:rFonts w:cs="Arial"/>
          <w:sz w:val="24"/>
          <w:szCs w:val="24"/>
        </w:rPr>
        <w:t xml:space="preserve">4.544,44 € = </w:t>
      </w:r>
      <w:r w:rsidRPr="000F3ABA">
        <w:rPr>
          <w:rFonts w:cs="Arial"/>
          <w:b/>
          <w:sz w:val="24"/>
          <w:szCs w:val="24"/>
        </w:rPr>
        <w:t>113.321,56 € χωρίς Φ.Π.Α.</w:t>
      </w:r>
      <w:r w:rsidR="007138B2">
        <w:rPr>
          <w:rFonts w:cs="Arial"/>
          <w:b/>
          <w:sz w:val="24"/>
          <w:szCs w:val="24"/>
        </w:rPr>
        <w:t xml:space="preserve"> </w:t>
      </w:r>
      <w:r w:rsidR="007138B2" w:rsidRPr="007138B2">
        <w:rPr>
          <w:rFonts w:cs="Arial"/>
          <w:sz w:val="24"/>
          <w:szCs w:val="24"/>
        </w:rPr>
        <w:t>(</w:t>
      </w:r>
      <w:r w:rsidR="007138B2">
        <w:rPr>
          <w:rFonts w:cs="Arial"/>
          <w:sz w:val="24"/>
          <w:szCs w:val="24"/>
        </w:rPr>
        <w:t>το ποσό των 113.321,56 € συν το Φ.Π.Α. 23% ποσού 26.063,96 € διαμορφώνεται στο ποσό των 139.385,52€).</w:t>
      </w:r>
    </w:p>
    <w:p w:rsidR="000F3ABA" w:rsidRPr="000F3ABA" w:rsidRDefault="000F3ABA" w:rsidP="000F3ABA">
      <w:pPr>
        <w:pStyle w:val="ab"/>
        <w:jc w:val="both"/>
        <w:rPr>
          <w:rFonts w:cs="Arial"/>
          <w:sz w:val="24"/>
          <w:szCs w:val="24"/>
        </w:rPr>
      </w:pPr>
    </w:p>
    <w:p w:rsidR="000D7691" w:rsidRPr="004840B8" w:rsidRDefault="000D7691" w:rsidP="002458E9">
      <w:pPr>
        <w:pStyle w:val="ab"/>
        <w:numPr>
          <w:ilvl w:val="0"/>
          <w:numId w:val="21"/>
        </w:numPr>
        <w:jc w:val="both"/>
        <w:rPr>
          <w:rFonts w:cs="Arial"/>
          <w:b/>
          <w:sz w:val="24"/>
          <w:szCs w:val="24"/>
        </w:rPr>
      </w:pPr>
      <w:r w:rsidRPr="004840B8">
        <w:rPr>
          <w:rFonts w:cs="Arial"/>
          <w:b/>
          <w:sz w:val="24"/>
          <w:szCs w:val="24"/>
        </w:rPr>
        <w:t>ποσό 2</w:t>
      </w:r>
      <w:r w:rsidRPr="004840B8">
        <w:rPr>
          <w:rFonts w:cs="Arial"/>
          <w:b/>
          <w:sz w:val="24"/>
          <w:szCs w:val="24"/>
          <w:vertAlign w:val="superscript"/>
        </w:rPr>
        <w:t>ου</w:t>
      </w:r>
      <w:r w:rsidRPr="004840B8">
        <w:rPr>
          <w:rFonts w:cs="Arial"/>
          <w:b/>
          <w:sz w:val="24"/>
          <w:szCs w:val="24"/>
        </w:rPr>
        <w:t xml:space="preserve"> Α.Π.Ε. : </w:t>
      </w:r>
      <w:r w:rsidRPr="004840B8">
        <w:rPr>
          <w:rFonts w:cs="Arial"/>
          <w:sz w:val="24"/>
          <w:szCs w:val="24"/>
        </w:rPr>
        <w:t xml:space="preserve">106.723,74 </w:t>
      </w:r>
      <w:r w:rsidR="000F3ABA">
        <w:rPr>
          <w:rFonts w:cs="Arial"/>
          <w:sz w:val="24"/>
          <w:szCs w:val="24"/>
        </w:rPr>
        <w:t xml:space="preserve">(περιλαμβάνει </w:t>
      </w:r>
      <w:r w:rsidRPr="004840B8">
        <w:rPr>
          <w:rFonts w:cs="Arial"/>
          <w:sz w:val="24"/>
          <w:szCs w:val="24"/>
        </w:rPr>
        <w:t xml:space="preserve">εργασίες, εργολαβικό όφελος, </w:t>
      </w:r>
      <w:r w:rsidR="000F3ABA" w:rsidRPr="000F3ABA">
        <w:rPr>
          <w:rFonts w:cs="Arial"/>
          <w:b/>
          <w:sz w:val="24"/>
          <w:szCs w:val="24"/>
        </w:rPr>
        <w:t>συν</w:t>
      </w:r>
      <w:r w:rsidR="000F3ABA">
        <w:rPr>
          <w:rFonts w:cs="Arial"/>
          <w:sz w:val="24"/>
          <w:szCs w:val="24"/>
        </w:rPr>
        <w:t xml:space="preserve"> την </w:t>
      </w:r>
      <w:r w:rsidRPr="004840B8">
        <w:rPr>
          <w:rFonts w:cs="Arial"/>
          <w:sz w:val="24"/>
          <w:szCs w:val="24"/>
        </w:rPr>
        <w:t xml:space="preserve">αναθεώρηση </w:t>
      </w:r>
      <w:r w:rsidR="000F3ABA">
        <w:rPr>
          <w:rFonts w:cs="Arial"/>
          <w:sz w:val="24"/>
          <w:szCs w:val="24"/>
        </w:rPr>
        <w:t xml:space="preserve">ποσού </w:t>
      </w:r>
      <w:r w:rsidRPr="004840B8">
        <w:rPr>
          <w:rFonts w:cs="Arial"/>
          <w:sz w:val="24"/>
          <w:szCs w:val="24"/>
        </w:rPr>
        <w:t xml:space="preserve">4.544,44 €  = </w:t>
      </w:r>
      <w:r w:rsidRPr="004840B8">
        <w:rPr>
          <w:rFonts w:cs="Arial"/>
          <w:b/>
          <w:sz w:val="24"/>
          <w:szCs w:val="24"/>
        </w:rPr>
        <w:t>111.268,18 € χωρίς Φ.Π.Α.</w:t>
      </w:r>
      <w:r w:rsidR="007138B2">
        <w:rPr>
          <w:rFonts w:cs="Arial"/>
          <w:b/>
          <w:sz w:val="24"/>
          <w:szCs w:val="24"/>
        </w:rPr>
        <w:t xml:space="preserve"> </w:t>
      </w:r>
      <w:r w:rsidR="007138B2" w:rsidRPr="007138B2">
        <w:rPr>
          <w:rFonts w:cs="Arial"/>
          <w:sz w:val="24"/>
          <w:szCs w:val="24"/>
        </w:rPr>
        <w:t>(</w:t>
      </w:r>
      <w:r w:rsidR="007138B2">
        <w:rPr>
          <w:rFonts w:cs="Arial"/>
          <w:sz w:val="24"/>
          <w:szCs w:val="24"/>
        </w:rPr>
        <w:t>το ποσό των 111.268,18 € συν το Φ.Π.Α. 23% ποσού 25.591,68 € διαμορφώνεται στο τελικό ποσό των 136.859,86€).</w:t>
      </w:r>
    </w:p>
    <w:p w:rsidR="000D7691" w:rsidRPr="004840B8" w:rsidRDefault="000D7691" w:rsidP="002458E9">
      <w:pPr>
        <w:pStyle w:val="ab"/>
        <w:jc w:val="both"/>
        <w:rPr>
          <w:rFonts w:cs="Arial"/>
          <w:b/>
          <w:sz w:val="24"/>
          <w:szCs w:val="24"/>
        </w:rPr>
      </w:pPr>
    </w:p>
    <w:p w:rsidR="000D7691" w:rsidRPr="004840B8" w:rsidRDefault="000D7691" w:rsidP="002458E9">
      <w:pPr>
        <w:pStyle w:val="ab"/>
        <w:numPr>
          <w:ilvl w:val="0"/>
          <w:numId w:val="21"/>
        </w:numPr>
        <w:jc w:val="both"/>
        <w:rPr>
          <w:rFonts w:cs="Arial"/>
          <w:b/>
          <w:sz w:val="24"/>
          <w:szCs w:val="24"/>
        </w:rPr>
      </w:pPr>
      <w:r w:rsidRPr="004840B8">
        <w:rPr>
          <w:rFonts w:cs="Arial"/>
          <w:sz w:val="24"/>
          <w:szCs w:val="24"/>
        </w:rPr>
        <w:t xml:space="preserve">ποσό σύμβασης </w:t>
      </w:r>
      <w:r w:rsidR="000F3ABA">
        <w:rPr>
          <w:rFonts w:cs="Arial"/>
          <w:sz w:val="24"/>
          <w:szCs w:val="24"/>
        </w:rPr>
        <w:t>η</w:t>
      </w:r>
      <w:r w:rsidRPr="004840B8">
        <w:rPr>
          <w:rFonts w:cs="Arial"/>
          <w:sz w:val="24"/>
          <w:szCs w:val="24"/>
        </w:rPr>
        <w:t xml:space="preserve"> εγκεκριμένου 1</w:t>
      </w:r>
      <w:r w:rsidRPr="004840B8">
        <w:rPr>
          <w:rFonts w:cs="Arial"/>
          <w:sz w:val="24"/>
          <w:szCs w:val="24"/>
          <w:vertAlign w:val="superscript"/>
        </w:rPr>
        <w:t xml:space="preserve">ου </w:t>
      </w:r>
      <w:r w:rsidRPr="004840B8">
        <w:rPr>
          <w:rFonts w:cs="Arial"/>
          <w:sz w:val="24"/>
          <w:szCs w:val="24"/>
        </w:rPr>
        <w:t xml:space="preserve">Α.Π.Ε. χωρίς Φ.Π.Α. </w:t>
      </w:r>
      <w:r w:rsidRPr="00160855">
        <w:rPr>
          <w:rFonts w:cs="Arial"/>
          <w:b/>
          <w:sz w:val="24"/>
          <w:szCs w:val="24"/>
        </w:rPr>
        <w:t>μείον</w:t>
      </w:r>
      <w:r w:rsidRPr="004840B8">
        <w:rPr>
          <w:rFonts w:cs="Arial"/>
          <w:sz w:val="24"/>
          <w:szCs w:val="24"/>
        </w:rPr>
        <w:t xml:space="preserve"> ποσό 2</w:t>
      </w:r>
      <w:r w:rsidRPr="004840B8">
        <w:rPr>
          <w:rFonts w:cs="Arial"/>
          <w:sz w:val="24"/>
          <w:szCs w:val="24"/>
          <w:vertAlign w:val="superscript"/>
        </w:rPr>
        <w:t>ου</w:t>
      </w:r>
      <w:r w:rsidRPr="004840B8">
        <w:rPr>
          <w:rFonts w:cs="Arial"/>
          <w:sz w:val="24"/>
          <w:szCs w:val="24"/>
        </w:rPr>
        <w:t xml:space="preserve"> Α.Π.Ε. χωρίς Φ.Π.Α.</w:t>
      </w:r>
      <w:r>
        <w:rPr>
          <w:rFonts w:cs="Arial"/>
          <w:b/>
          <w:sz w:val="24"/>
          <w:szCs w:val="24"/>
        </w:rPr>
        <w:t xml:space="preserve"> </w:t>
      </w:r>
      <w:r w:rsidRPr="004840B8">
        <w:rPr>
          <w:rFonts w:cs="Arial"/>
          <w:sz w:val="24"/>
          <w:szCs w:val="24"/>
        </w:rPr>
        <w:t xml:space="preserve">δηλαδή </w:t>
      </w:r>
      <w:r>
        <w:rPr>
          <w:rFonts w:cs="Arial"/>
          <w:b/>
          <w:sz w:val="24"/>
          <w:szCs w:val="24"/>
        </w:rPr>
        <w:t xml:space="preserve">113.321,56 € - 111.268,18 € = 2.053,38 € </w:t>
      </w:r>
    </w:p>
    <w:p w:rsidR="000D7691" w:rsidRDefault="000D7691" w:rsidP="002458E9">
      <w:pPr>
        <w:jc w:val="both"/>
        <w:rPr>
          <w:rFonts w:cs="Arial"/>
          <w:sz w:val="24"/>
          <w:szCs w:val="24"/>
        </w:rPr>
      </w:pPr>
    </w:p>
    <w:p w:rsidR="007138B2" w:rsidRPr="00404694" w:rsidRDefault="000D7691" w:rsidP="007138B2">
      <w:pPr>
        <w:pStyle w:val="ab"/>
        <w:numPr>
          <w:ilvl w:val="0"/>
          <w:numId w:val="21"/>
        </w:numPr>
        <w:ind w:left="786"/>
        <w:jc w:val="both"/>
        <w:rPr>
          <w:rFonts w:cs="Arial"/>
          <w:sz w:val="24"/>
          <w:szCs w:val="24"/>
        </w:rPr>
      </w:pPr>
      <w:r w:rsidRPr="00404694">
        <w:rPr>
          <w:rFonts w:cs="Arial"/>
          <w:b/>
          <w:sz w:val="24"/>
          <w:szCs w:val="24"/>
        </w:rPr>
        <w:t>ήτοι παρουσιάζει μείωση ο παρών 2</w:t>
      </w:r>
      <w:r w:rsidRPr="00404694">
        <w:rPr>
          <w:rFonts w:cs="Arial"/>
          <w:b/>
          <w:sz w:val="24"/>
          <w:szCs w:val="24"/>
          <w:vertAlign w:val="superscript"/>
        </w:rPr>
        <w:t>ος</w:t>
      </w:r>
      <w:r w:rsidRPr="00404694">
        <w:rPr>
          <w:rFonts w:cs="Arial"/>
          <w:b/>
          <w:sz w:val="24"/>
          <w:szCs w:val="24"/>
        </w:rPr>
        <w:t xml:space="preserve"> Α.Π.Ε. </w:t>
      </w:r>
      <w:r w:rsidR="007138B2" w:rsidRPr="00404694">
        <w:rPr>
          <w:rFonts w:cs="Arial"/>
          <w:b/>
          <w:sz w:val="24"/>
          <w:szCs w:val="24"/>
        </w:rPr>
        <w:t xml:space="preserve">- </w:t>
      </w:r>
      <w:proofErr w:type="spellStart"/>
      <w:r w:rsidR="007138B2" w:rsidRPr="00404694">
        <w:rPr>
          <w:rFonts w:cs="Arial"/>
          <w:b/>
          <w:sz w:val="24"/>
          <w:szCs w:val="24"/>
        </w:rPr>
        <w:t>τακτοποιητικός</w:t>
      </w:r>
      <w:proofErr w:type="spellEnd"/>
      <w:r w:rsidR="007138B2" w:rsidRPr="00404694">
        <w:rPr>
          <w:rFonts w:cs="Arial"/>
          <w:b/>
          <w:sz w:val="24"/>
          <w:szCs w:val="24"/>
        </w:rPr>
        <w:t xml:space="preserve"> </w:t>
      </w:r>
      <w:r w:rsidRPr="00404694">
        <w:rPr>
          <w:rFonts w:cs="Arial"/>
          <w:b/>
          <w:sz w:val="24"/>
          <w:szCs w:val="24"/>
        </w:rPr>
        <w:t xml:space="preserve">κατά 2.053,38 € (1,812%) </w:t>
      </w:r>
      <w:r w:rsidR="00404694" w:rsidRPr="00404694">
        <w:rPr>
          <w:rFonts w:cs="Arial"/>
          <w:b/>
          <w:sz w:val="24"/>
          <w:szCs w:val="24"/>
        </w:rPr>
        <w:t>σε σχέση με τον εγκεκριμένο 1</w:t>
      </w:r>
      <w:r w:rsidR="00404694" w:rsidRPr="00404694">
        <w:rPr>
          <w:rFonts w:cs="Arial"/>
          <w:b/>
          <w:sz w:val="24"/>
          <w:szCs w:val="24"/>
          <w:vertAlign w:val="superscript"/>
        </w:rPr>
        <w:t>ο</w:t>
      </w:r>
      <w:r w:rsidR="00404694" w:rsidRPr="00404694">
        <w:rPr>
          <w:rFonts w:cs="Arial"/>
          <w:b/>
          <w:sz w:val="24"/>
          <w:szCs w:val="24"/>
        </w:rPr>
        <w:t xml:space="preserve"> Α.Π.Ε. η </w:t>
      </w:r>
      <w:r w:rsidRPr="00404694">
        <w:rPr>
          <w:rFonts w:cs="Arial"/>
          <w:b/>
          <w:sz w:val="24"/>
          <w:szCs w:val="24"/>
        </w:rPr>
        <w:t>σε σχέση με τη συμβατική δαπάνη</w:t>
      </w:r>
      <w:r w:rsidR="008A4F08">
        <w:rPr>
          <w:rFonts w:cs="Arial"/>
          <w:b/>
          <w:sz w:val="24"/>
          <w:szCs w:val="24"/>
        </w:rPr>
        <w:t xml:space="preserve"> (ποσό σύμβασης)</w:t>
      </w:r>
      <w:r w:rsidR="00404694">
        <w:rPr>
          <w:rFonts w:cs="Arial"/>
          <w:b/>
          <w:sz w:val="24"/>
          <w:szCs w:val="24"/>
        </w:rPr>
        <w:t>.</w:t>
      </w:r>
    </w:p>
    <w:p w:rsidR="00404694" w:rsidRPr="00404694" w:rsidRDefault="00404694" w:rsidP="00404694">
      <w:pPr>
        <w:pStyle w:val="ab"/>
        <w:rPr>
          <w:rFonts w:cs="Arial"/>
          <w:sz w:val="24"/>
          <w:szCs w:val="24"/>
        </w:rPr>
      </w:pPr>
    </w:p>
    <w:p w:rsidR="000D7691" w:rsidRPr="00673E56" w:rsidRDefault="000D7691" w:rsidP="007138B2">
      <w:pPr>
        <w:pStyle w:val="ab"/>
        <w:ind w:left="786"/>
        <w:jc w:val="both"/>
        <w:rPr>
          <w:rFonts w:cs="Arial"/>
          <w:sz w:val="24"/>
          <w:szCs w:val="24"/>
        </w:rPr>
      </w:pPr>
      <w:r w:rsidRPr="00673E56">
        <w:rPr>
          <w:rFonts w:cs="Arial"/>
          <w:sz w:val="24"/>
          <w:szCs w:val="24"/>
        </w:rPr>
        <w:t>Πίνακας: Οικονομική</w:t>
      </w:r>
      <w:r>
        <w:rPr>
          <w:rFonts w:cs="Arial"/>
          <w:sz w:val="24"/>
          <w:szCs w:val="24"/>
        </w:rPr>
        <w:t xml:space="preserve">ς </w:t>
      </w:r>
      <w:r w:rsidRPr="00673E56">
        <w:rPr>
          <w:rFonts w:cs="Arial"/>
          <w:sz w:val="24"/>
          <w:szCs w:val="24"/>
        </w:rPr>
        <w:t>διαμόρφωση</w:t>
      </w:r>
      <w:r>
        <w:rPr>
          <w:rFonts w:cs="Arial"/>
          <w:sz w:val="24"/>
          <w:szCs w:val="24"/>
        </w:rPr>
        <w:t xml:space="preserve">ς </w:t>
      </w:r>
      <w:r w:rsidRPr="00673E56">
        <w:rPr>
          <w:rFonts w:cs="Arial"/>
          <w:sz w:val="24"/>
          <w:szCs w:val="24"/>
        </w:rPr>
        <w:t>του έργου</w:t>
      </w:r>
    </w:p>
    <w:tbl>
      <w:tblPr>
        <w:tblStyle w:val="af"/>
        <w:tblW w:w="8931" w:type="dxa"/>
        <w:tblLook w:val="04A0"/>
      </w:tblPr>
      <w:tblGrid>
        <w:gridCol w:w="2325"/>
        <w:gridCol w:w="6606"/>
      </w:tblGrid>
      <w:tr w:rsidR="000D7691" w:rsidRPr="00673E56" w:rsidTr="002458E9">
        <w:tc>
          <w:tcPr>
            <w:tcW w:w="2325" w:type="dxa"/>
          </w:tcPr>
          <w:p w:rsidR="000D7691" w:rsidRPr="00673E56" w:rsidRDefault="000D7691" w:rsidP="002458E9">
            <w:pPr>
              <w:jc w:val="both"/>
              <w:rPr>
                <w:rFonts w:cs="Arial"/>
                <w:sz w:val="24"/>
                <w:szCs w:val="24"/>
              </w:rPr>
            </w:pPr>
            <w:r w:rsidRPr="00673E56">
              <w:rPr>
                <w:rFonts w:cs="Arial"/>
                <w:sz w:val="24"/>
                <w:szCs w:val="24"/>
              </w:rPr>
              <w:t>ΑΡΧΙΚΗ ΣΥΜΒΑΣΗ</w:t>
            </w:r>
          </w:p>
        </w:tc>
        <w:tc>
          <w:tcPr>
            <w:tcW w:w="6606" w:type="dxa"/>
          </w:tcPr>
          <w:p w:rsidR="000D7691" w:rsidRPr="00673E56" w:rsidRDefault="000D7691" w:rsidP="002458E9">
            <w:pPr>
              <w:jc w:val="both"/>
              <w:rPr>
                <w:rFonts w:cs="Arial"/>
                <w:sz w:val="24"/>
                <w:szCs w:val="24"/>
              </w:rPr>
            </w:pPr>
            <w:r w:rsidRPr="00CD05FA">
              <w:rPr>
                <w:rFonts w:cs="Arial"/>
                <w:sz w:val="24"/>
                <w:szCs w:val="24"/>
              </w:rPr>
              <w:t>113.321,56 € + 26.063,96</w:t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D05FA">
              <w:rPr>
                <w:rFonts w:cs="Arial"/>
                <w:sz w:val="24"/>
                <w:szCs w:val="24"/>
              </w:rPr>
              <w:t>ΦΠΑ =</w:t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D05FA">
              <w:rPr>
                <w:rFonts w:cs="Arial"/>
                <w:b/>
                <w:sz w:val="24"/>
                <w:szCs w:val="24"/>
              </w:rPr>
              <w:t>139.385,52 € συμπεριλαμβανομένου ΦΠΑ</w:t>
            </w:r>
          </w:p>
        </w:tc>
      </w:tr>
      <w:tr w:rsidR="000D7691" w:rsidRPr="00673E56" w:rsidTr="002458E9">
        <w:trPr>
          <w:trHeight w:val="151"/>
        </w:trPr>
        <w:tc>
          <w:tcPr>
            <w:tcW w:w="2325" w:type="dxa"/>
          </w:tcPr>
          <w:p w:rsidR="000D7691" w:rsidRPr="00673E56" w:rsidRDefault="000D7691" w:rsidP="002458E9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ΕΓΚΕΚΡΙΜΕΝΟΣ </w:t>
            </w:r>
            <w:r w:rsidRPr="00673E56">
              <w:rPr>
                <w:rFonts w:cs="Arial"/>
                <w:sz w:val="24"/>
                <w:szCs w:val="24"/>
              </w:rPr>
              <w:t>1</w:t>
            </w:r>
            <w:r w:rsidRPr="00673E56">
              <w:rPr>
                <w:rFonts w:cs="Arial"/>
                <w:sz w:val="24"/>
                <w:szCs w:val="24"/>
                <w:vertAlign w:val="superscript"/>
              </w:rPr>
              <w:t xml:space="preserve">ος </w:t>
            </w:r>
            <w:r w:rsidRPr="00673E56">
              <w:rPr>
                <w:rFonts w:cs="Arial"/>
                <w:sz w:val="24"/>
                <w:szCs w:val="24"/>
              </w:rPr>
              <w:t xml:space="preserve">ΑΠΕ </w:t>
            </w:r>
          </w:p>
        </w:tc>
        <w:tc>
          <w:tcPr>
            <w:tcW w:w="6606" w:type="dxa"/>
          </w:tcPr>
          <w:p w:rsidR="000D7691" w:rsidRPr="00673E56" w:rsidRDefault="000D7691" w:rsidP="002458E9">
            <w:pPr>
              <w:jc w:val="both"/>
              <w:rPr>
                <w:rFonts w:cs="Arial"/>
                <w:sz w:val="24"/>
                <w:szCs w:val="24"/>
              </w:rPr>
            </w:pPr>
            <w:r w:rsidRPr="00CD05FA">
              <w:rPr>
                <w:rFonts w:cs="Arial"/>
                <w:sz w:val="24"/>
                <w:szCs w:val="24"/>
              </w:rPr>
              <w:t>113.321,56 € + 26.063,96</w:t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D05FA">
              <w:rPr>
                <w:rFonts w:cs="Arial"/>
                <w:sz w:val="24"/>
                <w:szCs w:val="24"/>
              </w:rPr>
              <w:t>ΦΠΑ =</w:t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D05FA">
              <w:rPr>
                <w:rFonts w:cs="Arial"/>
                <w:b/>
                <w:sz w:val="24"/>
                <w:szCs w:val="24"/>
              </w:rPr>
              <w:t>139.385,52 € συμπεριλαμβανομένου ΦΠΑ</w:t>
            </w:r>
          </w:p>
        </w:tc>
      </w:tr>
      <w:tr w:rsidR="000D7691" w:rsidRPr="00673E56" w:rsidTr="002458E9">
        <w:trPr>
          <w:trHeight w:val="150"/>
        </w:trPr>
        <w:tc>
          <w:tcPr>
            <w:tcW w:w="2325" w:type="dxa"/>
          </w:tcPr>
          <w:p w:rsidR="000D7691" w:rsidRPr="00673E56" w:rsidRDefault="002458E9" w:rsidP="002458E9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ΤΑΚΤΟΠΟΙΗΤΙΚΟΣ </w:t>
            </w:r>
            <w:r w:rsidR="000D7691">
              <w:rPr>
                <w:rFonts w:cs="Arial"/>
                <w:sz w:val="24"/>
                <w:szCs w:val="24"/>
              </w:rPr>
              <w:t>2</w:t>
            </w:r>
            <w:r w:rsidR="000D7691" w:rsidRPr="00CD05FA">
              <w:rPr>
                <w:rFonts w:cs="Arial"/>
                <w:sz w:val="24"/>
                <w:szCs w:val="24"/>
                <w:vertAlign w:val="superscript"/>
              </w:rPr>
              <w:t>ο</w:t>
            </w:r>
            <w:r w:rsidR="000D7691">
              <w:rPr>
                <w:rFonts w:cs="Arial"/>
                <w:sz w:val="24"/>
                <w:szCs w:val="24"/>
                <w:vertAlign w:val="superscript"/>
              </w:rPr>
              <w:t>ς</w:t>
            </w:r>
            <w:r w:rsidR="000D7691">
              <w:rPr>
                <w:rFonts w:cs="Arial"/>
                <w:sz w:val="24"/>
                <w:szCs w:val="24"/>
              </w:rPr>
              <w:t xml:space="preserve"> Α.Π.Ε.</w:t>
            </w:r>
          </w:p>
        </w:tc>
        <w:tc>
          <w:tcPr>
            <w:tcW w:w="6606" w:type="dxa"/>
          </w:tcPr>
          <w:p w:rsidR="000D7691" w:rsidRPr="00673E56" w:rsidRDefault="000D7691" w:rsidP="002458E9">
            <w:pPr>
              <w:jc w:val="both"/>
              <w:rPr>
                <w:rFonts w:cs="Arial"/>
                <w:sz w:val="24"/>
                <w:szCs w:val="24"/>
              </w:rPr>
            </w:pPr>
            <w:r w:rsidRPr="00B5088F">
              <w:rPr>
                <w:rFonts w:cs="Arial"/>
                <w:sz w:val="24"/>
                <w:szCs w:val="24"/>
              </w:rPr>
              <w:t>111.268,18 € + 25.591,68 € Φ.Π.Α</w:t>
            </w:r>
            <w:r>
              <w:rPr>
                <w:rFonts w:cs="Arial"/>
                <w:sz w:val="24"/>
                <w:szCs w:val="24"/>
              </w:rPr>
              <w:t xml:space="preserve"> = </w:t>
            </w:r>
            <w:r w:rsidRPr="00DB2F50">
              <w:rPr>
                <w:rFonts w:cs="Arial"/>
                <w:b/>
                <w:sz w:val="24"/>
                <w:szCs w:val="24"/>
              </w:rPr>
              <w:t>136.859,86 €</w:t>
            </w:r>
            <w:r w:rsidRPr="00CD05FA">
              <w:rPr>
                <w:rFonts w:cs="Arial"/>
                <w:b/>
                <w:sz w:val="24"/>
                <w:szCs w:val="24"/>
              </w:rPr>
              <w:t xml:space="preserve"> συμπεριλαμβανομένου ΦΠΑ</w:t>
            </w:r>
          </w:p>
        </w:tc>
      </w:tr>
    </w:tbl>
    <w:p w:rsidR="000D7691" w:rsidRDefault="000D7691" w:rsidP="002458E9">
      <w:pPr>
        <w:tabs>
          <w:tab w:val="center" w:pos="6804"/>
        </w:tabs>
        <w:jc w:val="both"/>
        <w:rPr>
          <w:rFonts w:cs="Arial"/>
          <w:sz w:val="24"/>
          <w:szCs w:val="24"/>
        </w:rPr>
      </w:pPr>
    </w:p>
    <w:p w:rsidR="00521F94" w:rsidRPr="00DB2F50" w:rsidRDefault="00521F94" w:rsidP="002458E9">
      <w:pPr>
        <w:spacing w:line="276" w:lineRule="auto"/>
        <w:contextualSpacing/>
        <w:jc w:val="both"/>
        <w:rPr>
          <w:rFonts w:cs="Arial"/>
          <w:b/>
          <w:color w:val="000000"/>
          <w:sz w:val="24"/>
          <w:szCs w:val="24"/>
        </w:rPr>
      </w:pPr>
      <w:r w:rsidRPr="002C451B">
        <w:rPr>
          <w:rFonts w:cs="Arial"/>
          <w:b/>
          <w:color w:val="000000"/>
          <w:sz w:val="24"/>
          <w:szCs w:val="24"/>
        </w:rPr>
        <w:t xml:space="preserve">Κατόπιν των ανωτέρω και σύμφωνα με τις διατάξεις του </w:t>
      </w:r>
      <w:r w:rsidR="00C6371D">
        <w:rPr>
          <w:rFonts w:cs="Arial"/>
          <w:b/>
          <w:color w:val="000000"/>
          <w:sz w:val="24"/>
          <w:szCs w:val="24"/>
        </w:rPr>
        <w:t xml:space="preserve">Ν. 3669/2008 </w:t>
      </w:r>
      <w:r w:rsidR="00FE7822">
        <w:rPr>
          <w:rFonts w:cs="Arial"/>
          <w:b/>
          <w:color w:val="000000"/>
          <w:sz w:val="24"/>
          <w:szCs w:val="24"/>
        </w:rPr>
        <w:t xml:space="preserve">άρθρο 57 </w:t>
      </w:r>
      <w:r w:rsidRPr="002C451B">
        <w:rPr>
          <w:rFonts w:cs="Arial"/>
          <w:b/>
          <w:color w:val="000000"/>
          <w:sz w:val="24"/>
          <w:szCs w:val="24"/>
        </w:rPr>
        <w:t>παρακαλούμε :</w:t>
      </w:r>
    </w:p>
    <w:p w:rsidR="00706840" w:rsidRPr="00DB2F50" w:rsidRDefault="00706840" w:rsidP="002458E9">
      <w:pPr>
        <w:spacing w:line="276" w:lineRule="auto"/>
        <w:contextualSpacing/>
        <w:jc w:val="both"/>
        <w:rPr>
          <w:rFonts w:cs="Arial"/>
          <w:b/>
          <w:color w:val="000000"/>
          <w:sz w:val="24"/>
          <w:szCs w:val="24"/>
        </w:rPr>
      </w:pPr>
    </w:p>
    <w:p w:rsidR="00521F94" w:rsidRPr="003E23EE" w:rsidRDefault="00521F94" w:rsidP="002458E9">
      <w:pPr>
        <w:spacing w:line="276" w:lineRule="auto"/>
        <w:contextualSpacing/>
        <w:jc w:val="both"/>
        <w:rPr>
          <w:rFonts w:cs="Arial"/>
          <w:sz w:val="24"/>
          <w:szCs w:val="24"/>
        </w:rPr>
      </w:pPr>
      <w:r w:rsidRPr="00AD78E7">
        <w:rPr>
          <w:rFonts w:cs="Arial"/>
          <w:sz w:val="24"/>
          <w:szCs w:val="24"/>
        </w:rPr>
        <w:t>για τη λήψη σχετικής απόφασης</w:t>
      </w:r>
      <w:r w:rsidRPr="003E23EE"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έγκρισης </w:t>
      </w:r>
      <w:r w:rsidRPr="003E23EE">
        <w:rPr>
          <w:rFonts w:cs="Arial"/>
          <w:color w:val="000000"/>
          <w:sz w:val="24"/>
          <w:szCs w:val="24"/>
        </w:rPr>
        <w:t xml:space="preserve"> το</w:t>
      </w:r>
      <w:r>
        <w:rPr>
          <w:rFonts w:cs="Arial"/>
          <w:color w:val="000000"/>
          <w:sz w:val="24"/>
          <w:szCs w:val="24"/>
        </w:rPr>
        <w:t>υ</w:t>
      </w:r>
      <w:r w:rsidRPr="003E23EE">
        <w:rPr>
          <w:rFonts w:cs="Arial"/>
          <w:color w:val="000000"/>
          <w:sz w:val="24"/>
          <w:szCs w:val="24"/>
        </w:rPr>
        <w:t xml:space="preserve"> </w:t>
      </w:r>
      <w:r w:rsidR="000D7691">
        <w:rPr>
          <w:rFonts w:cs="Arial"/>
          <w:color w:val="000000"/>
          <w:sz w:val="24"/>
          <w:szCs w:val="24"/>
        </w:rPr>
        <w:t>2</w:t>
      </w:r>
      <w:r w:rsidRPr="003E23EE">
        <w:rPr>
          <w:rFonts w:cs="Arial"/>
          <w:color w:val="000000"/>
          <w:sz w:val="24"/>
          <w:szCs w:val="24"/>
          <w:vertAlign w:val="superscript"/>
        </w:rPr>
        <w:t>ο</w:t>
      </w:r>
      <w:r>
        <w:rPr>
          <w:rFonts w:cs="Arial"/>
          <w:color w:val="000000"/>
          <w:sz w:val="24"/>
          <w:szCs w:val="24"/>
          <w:vertAlign w:val="superscript"/>
        </w:rPr>
        <w:t>υ</w:t>
      </w:r>
      <w:r w:rsidRPr="003E23EE">
        <w:rPr>
          <w:rFonts w:cs="Arial"/>
          <w:color w:val="000000"/>
          <w:sz w:val="24"/>
          <w:szCs w:val="24"/>
        </w:rPr>
        <w:t xml:space="preserve"> </w:t>
      </w:r>
      <w:r w:rsidR="00C6371D">
        <w:rPr>
          <w:rFonts w:cs="Arial"/>
          <w:color w:val="000000"/>
          <w:sz w:val="24"/>
          <w:szCs w:val="24"/>
        </w:rPr>
        <w:t xml:space="preserve">Ανακεφαλαιωτικού Πίνακα Εργασιών </w:t>
      </w:r>
      <w:r w:rsidR="000D7691">
        <w:rPr>
          <w:rFonts w:cs="Arial"/>
          <w:color w:val="000000"/>
          <w:sz w:val="24"/>
          <w:szCs w:val="24"/>
        </w:rPr>
        <w:t xml:space="preserve">- </w:t>
      </w:r>
      <w:proofErr w:type="spellStart"/>
      <w:r w:rsidR="000D7691">
        <w:rPr>
          <w:rFonts w:cs="Arial"/>
          <w:color w:val="000000"/>
          <w:sz w:val="24"/>
          <w:szCs w:val="24"/>
        </w:rPr>
        <w:t>Τακτοποιητικός</w:t>
      </w:r>
      <w:proofErr w:type="spellEnd"/>
      <w:r w:rsidR="000D7691">
        <w:rPr>
          <w:rFonts w:cs="Arial"/>
          <w:color w:val="000000"/>
          <w:sz w:val="24"/>
          <w:szCs w:val="24"/>
        </w:rPr>
        <w:t xml:space="preserve"> </w:t>
      </w:r>
      <w:r w:rsidR="00C6371D">
        <w:rPr>
          <w:rFonts w:cs="Arial"/>
          <w:color w:val="000000"/>
          <w:sz w:val="24"/>
          <w:szCs w:val="24"/>
        </w:rPr>
        <w:t>(</w:t>
      </w:r>
      <w:r w:rsidR="000D7691">
        <w:rPr>
          <w:rFonts w:cs="Arial"/>
          <w:color w:val="000000"/>
          <w:sz w:val="24"/>
          <w:szCs w:val="24"/>
        </w:rPr>
        <w:t>2</w:t>
      </w:r>
      <w:r w:rsidR="00C6371D" w:rsidRPr="00C6371D">
        <w:rPr>
          <w:rFonts w:cs="Arial"/>
          <w:color w:val="000000"/>
          <w:sz w:val="24"/>
          <w:szCs w:val="24"/>
          <w:vertAlign w:val="superscript"/>
        </w:rPr>
        <w:t>ο</w:t>
      </w:r>
      <w:r w:rsidR="00C6371D">
        <w:rPr>
          <w:rFonts w:cs="Arial"/>
          <w:color w:val="000000"/>
          <w:sz w:val="24"/>
          <w:szCs w:val="24"/>
          <w:vertAlign w:val="superscript"/>
        </w:rPr>
        <w:t>ς</w:t>
      </w:r>
      <w:r w:rsidR="00C6371D">
        <w:rPr>
          <w:rFonts w:cs="Arial"/>
          <w:color w:val="000000"/>
          <w:sz w:val="24"/>
          <w:szCs w:val="24"/>
        </w:rPr>
        <w:t xml:space="preserve"> Α.Π.Ε.) για το έργο </w:t>
      </w:r>
      <w:r w:rsidRPr="003E23EE">
        <w:rPr>
          <w:rFonts w:cs="Arial"/>
          <w:sz w:val="24"/>
          <w:szCs w:val="24"/>
        </w:rPr>
        <w:t>«</w:t>
      </w:r>
      <w:r w:rsidR="00C6371D">
        <w:rPr>
          <w:rFonts w:cs="Arial"/>
          <w:sz w:val="24"/>
          <w:szCs w:val="24"/>
        </w:rPr>
        <w:t>Συντηρήσεις – Επισκευές – Βελτιώσεις σχολικών κτιρίων και κτιρίων εν γένει έτους 2012»</w:t>
      </w:r>
      <w:r w:rsidRPr="003E23EE">
        <w:rPr>
          <w:rFonts w:cs="Arial"/>
          <w:sz w:val="24"/>
          <w:szCs w:val="24"/>
        </w:rPr>
        <w:t xml:space="preserve">.  </w:t>
      </w:r>
    </w:p>
    <w:p w:rsidR="00521F94" w:rsidRDefault="00521F94" w:rsidP="002458E9">
      <w:pPr>
        <w:tabs>
          <w:tab w:val="center" w:pos="1701"/>
          <w:tab w:val="center" w:pos="5954"/>
        </w:tabs>
        <w:spacing w:line="276" w:lineRule="auto"/>
        <w:jc w:val="both"/>
        <w:rPr>
          <w:rFonts w:cs="Arial"/>
          <w:sz w:val="24"/>
          <w:szCs w:val="24"/>
        </w:rPr>
      </w:pPr>
    </w:p>
    <w:p w:rsidR="00B93F0C" w:rsidRDefault="00B93F0C" w:rsidP="002458E9">
      <w:pPr>
        <w:tabs>
          <w:tab w:val="center" w:pos="1701"/>
          <w:tab w:val="center" w:pos="5954"/>
        </w:tabs>
        <w:spacing w:line="276" w:lineRule="auto"/>
        <w:jc w:val="both"/>
        <w:rPr>
          <w:rFonts w:cs="Arial"/>
          <w:sz w:val="24"/>
          <w:szCs w:val="24"/>
        </w:rPr>
      </w:pPr>
    </w:p>
    <w:p w:rsidR="00B93F0C" w:rsidRDefault="00B93F0C" w:rsidP="002458E9">
      <w:pPr>
        <w:tabs>
          <w:tab w:val="center" w:pos="1701"/>
          <w:tab w:val="center" w:pos="5954"/>
        </w:tabs>
        <w:spacing w:line="276" w:lineRule="auto"/>
        <w:jc w:val="both"/>
        <w:rPr>
          <w:rFonts w:cs="Arial"/>
          <w:sz w:val="24"/>
          <w:szCs w:val="24"/>
        </w:rPr>
      </w:pPr>
    </w:p>
    <w:p w:rsidR="00B93F0C" w:rsidRDefault="00B93F0C" w:rsidP="002458E9">
      <w:pPr>
        <w:tabs>
          <w:tab w:val="center" w:pos="1701"/>
          <w:tab w:val="center" w:pos="5954"/>
        </w:tabs>
        <w:spacing w:line="276" w:lineRule="auto"/>
        <w:jc w:val="both"/>
        <w:rPr>
          <w:rFonts w:cs="Arial"/>
          <w:sz w:val="24"/>
          <w:szCs w:val="24"/>
        </w:rPr>
      </w:pPr>
    </w:p>
    <w:p w:rsidR="00B93F0C" w:rsidRDefault="00B93F0C" w:rsidP="002458E9">
      <w:pPr>
        <w:tabs>
          <w:tab w:val="center" w:pos="1701"/>
          <w:tab w:val="center" w:pos="5954"/>
        </w:tabs>
        <w:spacing w:line="276" w:lineRule="auto"/>
        <w:jc w:val="both"/>
        <w:rPr>
          <w:rFonts w:cs="Arial"/>
          <w:sz w:val="24"/>
          <w:szCs w:val="24"/>
        </w:rPr>
      </w:pPr>
    </w:p>
    <w:p w:rsidR="00B93F0C" w:rsidRDefault="00B93F0C" w:rsidP="002458E9">
      <w:pPr>
        <w:tabs>
          <w:tab w:val="center" w:pos="1701"/>
          <w:tab w:val="center" w:pos="5954"/>
        </w:tabs>
        <w:spacing w:line="276" w:lineRule="auto"/>
        <w:jc w:val="both"/>
        <w:rPr>
          <w:rFonts w:cs="Arial"/>
          <w:sz w:val="24"/>
          <w:szCs w:val="24"/>
        </w:rPr>
      </w:pPr>
    </w:p>
    <w:p w:rsidR="00521F94" w:rsidRPr="00B969B2" w:rsidRDefault="00521F94" w:rsidP="002458E9">
      <w:pPr>
        <w:tabs>
          <w:tab w:val="center" w:pos="1701"/>
          <w:tab w:val="center" w:pos="5954"/>
        </w:tabs>
        <w:spacing w:line="276" w:lineRule="auto"/>
        <w:jc w:val="both"/>
        <w:rPr>
          <w:rFonts w:cs="Arial"/>
          <w:sz w:val="24"/>
          <w:szCs w:val="24"/>
        </w:rPr>
      </w:pPr>
      <w:r w:rsidRPr="00B969B2">
        <w:rPr>
          <w:rFonts w:cs="Arial"/>
          <w:sz w:val="24"/>
          <w:szCs w:val="24"/>
        </w:rPr>
        <w:t xml:space="preserve">Συνημμένα: </w:t>
      </w:r>
    </w:p>
    <w:p w:rsidR="00521F94" w:rsidRDefault="00521F94" w:rsidP="002458E9">
      <w:pPr>
        <w:numPr>
          <w:ilvl w:val="0"/>
          <w:numId w:val="15"/>
        </w:numPr>
        <w:tabs>
          <w:tab w:val="center" w:pos="426"/>
          <w:tab w:val="center" w:pos="5954"/>
        </w:tabs>
        <w:spacing w:line="276" w:lineRule="auto"/>
        <w:ind w:left="426" w:hanging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Αιτιολογική έκθεση</w:t>
      </w:r>
    </w:p>
    <w:p w:rsidR="00521F94" w:rsidRDefault="000D7691" w:rsidP="002458E9">
      <w:pPr>
        <w:numPr>
          <w:ilvl w:val="0"/>
          <w:numId w:val="15"/>
        </w:numPr>
        <w:tabs>
          <w:tab w:val="center" w:pos="426"/>
          <w:tab w:val="center" w:pos="5954"/>
        </w:tabs>
        <w:spacing w:line="276" w:lineRule="auto"/>
        <w:ind w:left="426" w:hanging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vertAlign w:val="superscript"/>
        </w:rPr>
        <w:t>2</w:t>
      </w:r>
      <w:r w:rsidR="00521F94" w:rsidRPr="00B969B2">
        <w:rPr>
          <w:rFonts w:cs="Arial"/>
          <w:sz w:val="24"/>
          <w:szCs w:val="24"/>
          <w:vertAlign w:val="superscript"/>
        </w:rPr>
        <w:t>ος</w:t>
      </w:r>
      <w:r w:rsidR="00521F94" w:rsidRPr="00B969B2">
        <w:rPr>
          <w:rFonts w:cs="Arial"/>
          <w:sz w:val="24"/>
          <w:szCs w:val="24"/>
        </w:rPr>
        <w:t xml:space="preserve"> </w:t>
      </w:r>
      <w:r w:rsidR="00C6371D">
        <w:rPr>
          <w:rFonts w:cs="Arial"/>
          <w:sz w:val="24"/>
          <w:szCs w:val="24"/>
        </w:rPr>
        <w:t>Α.Π.Ε.</w:t>
      </w:r>
      <w:r w:rsidR="00521F94">
        <w:rPr>
          <w:rFonts w:cs="Arial"/>
          <w:sz w:val="24"/>
          <w:szCs w:val="24"/>
        </w:rPr>
        <w:t xml:space="preserve"> </w:t>
      </w:r>
      <w:r w:rsidR="00E35421">
        <w:rPr>
          <w:rFonts w:cs="Arial"/>
          <w:sz w:val="24"/>
          <w:szCs w:val="24"/>
        </w:rPr>
        <w:t>- ΤΑΚΤΟΠΟΙΗΤΙΚΟΣ</w:t>
      </w:r>
    </w:p>
    <w:p w:rsidR="009445A1" w:rsidRDefault="009445A1" w:rsidP="002458E9">
      <w:pPr>
        <w:numPr>
          <w:ilvl w:val="0"/>
          <w:numId w:val="15"/>
        </w:numPr>
        <w:tabs>
          <w:tab w:val="center" w:pos="426"/>
          <w:tab w:val="center" w:pos="5954"/>
        </w:tabs>
        <w:spacing w:line="276" w:lineRule="auto"/>
        <w:ind w:left="426" w:hanging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Έντυπο ελέγχου μεταβολών επί έλαττον </w:t>
      </w:r>
    </w:p>
    <w:p w:rsidR="00BE5651" w:rsidRDefault="000D7691" w:rsidP="00E35421">
      <w:pPr>
        <w:tabs>
          <w:tab w:val="center" w:pos="426"/>
          <w:tab w:val="center" w:pos="5954"/>
        </w:tabs>
        <w:spacing w:line="276" w:lineRule="auto"/>
        <w:ind w:left="35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– επί πλέον δαπανών.</w:t>
      </w:r>
    </w:p>
    <w:p w:rsidR="009A4AA5" w:rsidRPr="006D6370" w:rsidRDefault="009A4AA5" w:rsidP="002458E9">
      <w:pPr>
        <w:tabs>
          <w:tab w:val="center" w:pos="6804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sz w:val="22"/>
        </w:rPr>
        <w:tab/>
      </w:r>
      <w:r w:rsidR="000D7691" w:rsidRPr="006D6370">
        <w:rPr>
          <w:rFonts w:cs="Arial"/>
          <w:b/>
          <w:sz w:val="22"/>
        </w:rPr>
        <w:t>Η</w:t>
      </w:r>
      <w:r w:rsidR="00181A4E" w:rsidRPr="006D6370">
        <w:rPr>
          <w:rFonts w:cs="Arial"/>
          <w:b/>
          <w:sz w:val="24"/>
          <w:szCs w:val="24"/>
        </w:rPr>
        <w:t xml:space="preserve"> ΑΝΤΙΔΗΜΑΡΧΟΣ </w:t>
      </w:r>
    </w:p>
    <w:p w:rsidR="009A4AA5" w:rsidRPr="006D6370" w:rsidRDefault="009A4AA5" w:rsidP="002458E9">
      <w:pPr>
        <w:tabs>
          <w:tab w:val="center" w:pos="6804"/>
        </w:tabs>
        <w:jc w:val="both"/>
        <w:rPr>
          <w:rFonts w:cs="Arial"/>
          <w:b/>
          <w:sz w:val="24"/>
          <w:szCs w:val="24"/>
        </w:rPr>
      </w:pPr>
      <w:r w:rsidRPr="006D6370">
        <w:rPr>
          <w:rFonts w:cs="Arial"/>
          <w:b/>
          <w:sz w:val="24"/>
          <w:szCs w:val="24"/>
        </w:rPr>
        <w:tab/>
        <w:t>ΤΕΧΝΙΚΩΝ ΥΠΗΡΕΣΙΩΝ</w:t>
      </w:r>
    </w:p>
    <w:p w:rsidR="009A4AA5" w:rsidRPr="006D6370" w:rsidRDefault="009A4AA5" w:rsidP="002458E9">
      <w:pPr>
        <w:tabs>
          <w:tab w:val="center" w:pos="6804"/>
        </w:tabs>
        <w:jc w:val="both"/>
        <w:rPr>
          <w:rFonts w:cs="Arial"/>
          <w:b/>
          <w:sz w:val="24"/>
          <w:szCs w:val="24"/>
        </w:rPr>
      </w:pPr>
    </w:p>
    <w:p w:rsidR="009A4AA5" w:rsidRPr="006D6370" w:rsidRDefault="009A4AA5" w:rsidP="002458E9">
      <w:pPr>
        <w:tabs>
          <w:tab w:val="center" w:pos="6804"/>
        </w:tabs>
        <w:jc w:val="both"/>
        <w:rPr>
          <w:rFonts w:cs="Arial"/>
          <w:b/>
          <w:sz w:val="24"/>
          <w:szCs w:val="24"/>
        </w:rPr>
      </w:pPr>
    </w:p>
    <w:p w:rsidR="009A4AA5" w:rsidRDefault="009A4AA5" w:rsidP="002458E9">
      <w:pPr>
        <w:tabs>
          <w:tab w:val="center" w:pos="6804"/>
        </w:tabs>
        <w:jc w:val="both"/>
        <w:rPr>
          <w:rFonts w:cs="Arial"/>
          <w:b/>
          <w:sz w:val="24"/>
          <w:szCs w:val="24"/>
        </w:rPr>
      </w:pPr>
    </w:p>
    <w:p w:rsidR="006D6370" w:rsidRPr="006D6370" w:rsidRDefault="006D6370" w:rsidP="002458E9">
      <w:pPr>
        <w:tabs>
          <w:tab w:val="center" w:pos="6804"/>
        </w:tabs>
        <w:jc w:val="both"/>
        <w:rPr>
          <w:rFonts w:cs="Arial"/>
          <w:b/>
          <w:sz w:val="24"/>
          <w:szCs w:val="24"/>
        </w:rPr>
      </w:pPr>
    </w:p>
    <w:p w:rsidR="001B1F1F" w:rsidRPr="006D6370" w:rsidRDefault="001B1F1F" w:rsidP="002458E9">
      <w:pPr>
        <w:tabs>
          <w:tab w:val="center" w:pos="6804"/>
        </w:tabs>
        <w:jc w:val="both"/>
        <w:rPr>
          <w:rFonts w:cs="Arial"/>
          <w:b/>
          <w:sz w:val="24"/>
          <w:szCs w:val="24"/>
        </w:rPr>
      </w:pPr>
    </w:p>
    <w:p w:rsidR="009A4AA5" w:rsidRPr="006D6370" w:rsidRDefault="009A4AA5" w:rsidP="002458E9">
      <w:pPr>
        <w:tabs>
          <w:tab w:val="center" w:pos="6804"/>
        </w:tabs>
        <w:jc w:val="both"/>
        <w:rPr>
          <w:rFonts w:cs="Arial"/>
          <w:b/>
          <w:sz w:val="24"/>
          <w:szCs w:val="24"/>
        </w:rPr>
      </w:pPr>
    </w:p>
    <w:p w:rsidR="009A4AA5" w:rsidRPr="006D6370" w:rsidRDefault="000D7691" w:rsidP="002458E9">
      <w:pPr>
        <w:tabs>
          <w:tab w:val="center" w:pos="6804"/>
        </w:tabs>
        <w:jc w:val="both"/>
        <w:rPr>
          <w:rFonts w:cs="Arial"/>
          <w:b/>
          <w:sz w:val="24"/>
          <w:szCs w:val="24"/>
        </w:rPr>
      </w:pPr>
      <w:r w:rsidRPr="006D6370">
        <w:rPr>
          <w:rFonts w:cs="Arial"/>
          <w:b/>
          <w:sz w:val="24"/>
          <w:szCs w:val="24"/>
        </w:rPr>
        <w:t xml:space="preserve">                                                  </w:t>
      </w:r>
      <w:r w:rsidR="006D6370">
        <w:rPr>
          <w:rFonts w:cs="Arial"/>
          <w:b/>
          <w:sz w:val="24"/>
          <w:szCs w:val="24"/>
        </w:rPr>
        <w:t xml:space="preserve">                             </w:t>
      </w:r>
      <w:r w:rsidRPr="006D6370">
        <w:rPr>
          <w:rFonts w:cs="Arial"/>
          <w:b/>
          <w:sz w:val="24"/>
          <w:szCs w:val="24"/>
        </w:rPr>
        <w:t>ΕΛΙΣΑΒΕΤ ΠΕΤΣΑΤΩΔΗ</w:t>
      </w:r>
      <w:r w:rsidR="009A4AA5" w:rsidRPr="006D6370">
        <w:rPr>
          <w:rFonts w:cs="Arial"/>
          <w:b/>
          <w:sz w:val="24"/>
          <w:szCs w:val="24"/>
        </w:rPr>
        <w:t xml:space="preserve">                                               </w:t>
      </w:r>
      <w:r w:rsidR="009D0BB3" w:rsidRPr="006D6370">
        <w:rPr>
          <w:rFonts w:cs="Arial"/>
          <w:b/>
          <w:sz w:val="24"/>
          <w:szCs w:val="24"/>
        </w:rPr>
        <w:t xml:space="preserve">           </w:t>
      </w:r>
      <w:r w:rsidR="009A4AA5" w:rsidRPr="006D6370">
        <w:rPr>
          <w:rFonts w:cs="Arial"/>
          <w:b/>
          <w:sz w:val="24"/>
          <w:szCs w:val="24"/>
        </w:rPr>
        <w:t xml:space="preserve"> </w:t>
      </w:r>
    </w:p>
    <w:sectPr w:rsidR="009A4AA5" w:rsidRPr="006D6370" w:rsidSect="00706840">
      <w:pgSz w:w="11907" w:h="16840" w:code="9"/>
      <w:pgMar w:top="794" w:right="1474" w:bottom="794" w:left="147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AA3" w:rsidRDefault="00B36AA3" w:rsidP="004C67A9">
      <w:r>
        <w:separator/>
      </w:r>
    </w:p>
  </w:endnote>
  <w:endnote w:type="continuationSeparator" w:id="0">
    <w:p w:rsidR="00B36AA3" w:rsidRDefault="00B36AA3" w:rsidP="004C6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AA3" w:rsidRDefault="00B36AA3" w:rsidP="004C67A9">
      <w:r>
        <w:separator/>
      </w:r>
    </w:p>
  </w:footnote>
  <w:footnote w:type="continuationSeparator" w:id="0">
    <w:p w:rsidR="00B36AA3" w:rsidRDefault="00B36AA3" w:rsidP="004C67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19F"/>
    <w:multiLevelType w:val="singleLevel"/>
    <w:tmpl w:val="5D6A4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63A081C"/>
    <w:multiLevelType w:val="hybridMultilevel"/>
    <w:tmpl w:val="22D0F8A8"/>
    <w:lvl w:ilvl="0" w:tplc="B37AC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31AC"/>
    <w:multiLevelType w:val="hybridMultilevel"/>
    <w:tmpl w:val="C332F244"/>
    <w:lvl w:ilvl="0" w:tplc="3E96639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55AAD"/>
    <w:multiLevelType w:val="hybridMultilevel"/>
    <w:tmpl w:val="F17E14D6"/>
    <w:lvl w:ilvl="0" w:tplc="E4448008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7226CA"/>
    <w:multiLevelType w:val="hybridMultilevel"/>
    <w:tmpl w:val="9788AA34"/>
    <w:lvl w:ilvl="0" w:tplc="F21A866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2F0B44"/>
    <w:multiLevelType w:val="hybridMultilevel"/>
    <w:tmpl w:val="A826530E"/>
    <w:lvl w:ilvl="0" w:tplc="0B5AB54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45627B"/>
    <w:multiLevelType w:val="hybridMultilevel"/>
    <w:tmpl w:val="90626E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E119C"/>
    <w:multiLevelType w:val="hybridMultilevel"/>
    <w:tmpl w:val="A67E9B86"/>
    <w:lvl w:ilvl="0" w:tplc="94E220B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FC1195"/>
    <w:multiLevelType w:val="hybridMultilevel"/>
    <w:tmpl w:val="43E41420"/>
    <w:lvl w:ilvl="0" w:tplc="A4EEAD8E">
      <w:start w:val="1"/>
      <w:numFmt w:val="decimal"/>
      <w:lvlText w:val="%1."/>
      <w:lvlJc w:val="left"/>
      <w:pPr>
        <w:ind w:left="126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15" w:hanging="360"/>
      </w:pPr>
    </w:lvl>
    <w:lvl w:ilvl="2" w:tplc="0408001B" w:tentative="1">
      <w:start w:val="1"/>
      <w:numFmt w:val="lowerRoman"/>
      <w:lvlText w:val="%3."/>
      <w:lvlJc w:val="right"/>
      <w:pPr>
        <w:ind w:left="2635" w:hanging="180"/>
      </w:pPr>
    </w:lvl>
    <w:lvl w:ilvl="3" w:tplc="0408000F" w:tentative="1">
      <w:start w:val="1"/>
      <w:numFmt w:val="decimal"/>
      <w:lvlText w:val="%4."/>
      <w:lvlJc w:val="left"/>
      <w:pPr>
        <w:ind w:left="3355" w:hanging="360"/>
      </w:pPr>
    </w:lvl>
    <w:lvl w:ilvl="4" w:tplc="04080019" w:tentative="1">
      <w:start w:val="1"/>
      <w:numFmt w:val="lowerLetter"/>
      <w:lvlText w:val="%5."/>
      <w:lvlJc w:val="left"/>
      <w:pPr>
        <w:ind w:left="4075" w:hanging="360"/>
      </w:pPr>
    </w:lvl>
    <w:lvl w:ilvl="5" w:tplc="0408001B" w:tentative="1">
      <w:start w:val="1"/>
      <w:numFmt w:val="lowerRoman"/>
      <w:lvlText w:val="%6."/>
      <w:lvlJc w:val="right"/>
      <w:pPr>
        <w:ind w:left="4795" w:hanging="180"/>
      </w:pPr>
    </w:lvl>
    <w:lvl w:ilvl="6" w:tplc="0408000F" w:tentative="1">
      <w:start w:val="1"/>
      <w:numFmt w:val="decimal"/>
      <w:lvlText w:val="%7."/>
      <w:lvlJc w:val="left"/>
      <w:pPr>
        <w:ind w:left="5515" w:hanging="360"/>
      </w:pPr>
    </w:lvl>
    <w:lvl w:ilvl="7" w:tplc="04080019" w:tentative="1">
      <w:start w:val="1"/>
      <w:numFmt w:val="lowerLetter"/>
      <w:lvlText w:val="%8."/>
      <w:lvlJc w:val="left"/>
      <w:pPr>
        <w:ind w:left="6235" w:hanging="360"/>
      </w:pPr>
    </w:lvl>
    <w:lvl w:ilvl="8" w:tplc="0408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9">
    <w:nsid w:val="49910EBF"/>
    <w:multiLevelType w:val="hybridMultilevel"/>
    <w:tmpl w:val="E57E94CA"/>
    <w:lvl w:ilvl="0" w:tplc="A40A8A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F52278"/>
    <w:multiLevelType w:val="hybridMultilevel"/>
    <w:tmpl w:val="401E4A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4919D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5403C05"/>
    <w:multiLevelType w:val="hybridMultilevel"/>
    <w:tmpl w:val="4E268CC4"/>
    <w:lvl w:ilvl="0" w:tplc="A83E056C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396B17"/>
    <w:multiLevelType w:val="hybridMultilevel"/>
    <w:tmpl w:val="4DEEFF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C61496"/>
    <w:multiLevelType w:val="hybridMultilevel"/>
    <w:tmpl w:val="6B4A59DC"/>
    <w:lvl w:ilvl="0" w:tplc="1B9C71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B2D0B80"/>
    <w:multiLevelType w:val="hybridMultilevel"/>
    <w:tmpl w:val="F77C0C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3B4FFB"/>
    <w:multiLevelType w:val="hybridMultilevel"/>
    <w:tmpl w:val="4B44F376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2B1507"/>
    <w:multiLevelType w:val="hybridMultilevel"/>
    <w:tmpl w:val="E1ECB4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CA749D"/>
    <w:multiLevelType w:val="hybridMultilevel"/>
    <w:tmpl w:val="1534EAAA"/>
    <w:lvl w:ilvl="0" w:tplc="3BFA70CC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4C4F31"/>
    <w:multiLevelType w:val="multilevel"/>
    <w:tmpl w:val="8F0091A2"/>
    <w:lvl w:ilvl="0">
      <w:start w:val="1"/>
      <w:numFmt w:val="decimal"/>
      <w:lvlText w:val="%1)"/>
      <w:legacy w:legacy="1" w:legacySpace="120" w:legacyIndent="825"/>
      <w:lvlJc w:val="left"/>
      <w:pPr>
        <w:ind w:left="825" w:hanging="8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1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3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7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6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65" w:hanging="180"/>
      </w:pPr>
    </w:lvl>
  </w:abstractNum>
  <w:abstractNum w:abstractNumId="20">
    <w:nsid w:val="7F3B5453"/>
    <w:multiLevelType w:val="hybridMultilevel"/>
    <w:tmpl w:val="57C0EC16"/>
    <w:lvl w:ilvl="0" w:tplc="A4EEAD8E">
      <w:start w:val="1"/>
      <w:numFmt w:val="decimal"/>
      <w:lvlText w:val="%1."/>
      <w:lvlJc w:val="left"/>
      <w:pPr>
        <w:ind w:left="126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15" w:hanging="360"/>
      </w:pPr>
    </w:lvl>
    <w:lvl w:ilvl="2" w:tplc="0408001B" w:tentative="1">
      <w:start w:val="1"/>
      <w:numFmt w:val="lowerRoman"/>
      <w:lvlText w:val="%3."/>
      <w:lvlJc w:val="right"/>
      <w:pPr>
        <w:ind w:left="2635" w:hanging="180"/>
      </w:pPr>
    </w:lvl>
    <w:lvl w:ilvl="3" w:tplc="0408000F" w:tentative="1">
      <w:start w:val="1"/>
      <w:numFmt w:val="decimal"/>
      <w:lvlText w:val="%4."/>
      <w:lvlJc w:val="left"/>
      <w:pPr>
        <w:ind w:left="3355" w:hanging="360"/>
      </w:pPr>
    </w:lvl>
    <w:lvl w:ilvl="4" w:tplc="04080019" w:tentative="1">
      <w:start w:val="1"/>
      <w:numFmt w:val="lowerLetter"/>
      <w:lvlText w:val="%5."/>
      <w:lvlJc w:val="left"/>
      <w:pPr>
        <w:ind w:left="4075" w:hanging="360"/>
      </w:pPr>
    </w:lvl>
    <w:lvl w:ilvl="5" w:tplc="0408001B" w:tentative="1">
      <w:start w:val="1"/>
      <w:numFmt w:val="lowerRoman"/>
      <w:lvlText w:val="%6."/>
      <w:lvlJc w:val="right"/>
      <w:pPr>
        <w:ind w:left="4795" w:hanging="180"/>
      </w:pPr>
    </w:lvl>
    <w:lvl w:ilvl="6" w:tplc="0408000F" w:tentative="1">
      <w:start w:val="1"/>
      <w:numFmt w:val="decimal"/>
      <w:lvlText w:val="%7."/>
      <w:lvlJc w:val="left"/>
      <w:pPr>
        <w:ind w:left="5515" w:hanging="360"/>
      </w:pPr>
    </w:lvl>
    <w:lvl w:ilvl="7" w:tplc="04080019" w:tentative="1">
      <w:start w:val="1"/>
      <w:numFmt w:val="lowerLetter"/>
      <w:lvlText w:val="%8."/>
      <w:lvlJc w:val="left"/>
      <w:pPr>
        <w:ind w:left="6235" w:hanging="360"/>
      </w:pPr>
    </w:lvl>
    <w:lvl w:ilvl="8" w:tplc="0408001B" w:tentative="1">
      <w:start w:val="1"/>
      <w:numFmt w:val="lowerRoman"/>
      <w:lvlText w:val="%9."/>
      <w:lvlJc w:val="right"/>
      <w:pPr>
        <w:ind w:left="6955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2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19"/>
  </w:num>
  <w:num w:numId="10">
    <w:abstractNumId w:val="10"/>
  </w:num>
  <w:num w:numId="11">
    <w:abstractNumId w:val="18"/>
  </w:num>
  <w:num w:numId="12">
    <w:abstractNumId w:val="16"/>
  </w:num>
  <w:num w:numId="13">
    <w:abstractNumId w:val="12"/>
  </w:num>
  <w:num w:numId="14">
    <w:abstractNumId w:val="13"/>
  </w:num>
  <w:num w:numId="15">
    <w:abstractNumId w:val="17"/>
  </w:num>
  <w:num w:numId="16">
    <w:abstractNumId w:val="14"/>
  </w:num>
  <w:num w:numId="17">
    <w:abstractNumId w:val="20"/>
  </w:num>
  <w:num w:numId="18">
    <w:abstractNumId w:val="8"/>
  </w:num>
  <w:num w:numId="19">
    <w:abstractNumId w:val="15"/>
  </w:num>
  <w:num w:numId="20">
    <w:abstractNumId w:val="6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FF4"/>
    <w:rsid w:val="00006194"/>
    <w:rsid w:val="00030CD2"/>
    <w:rsid w:val="00033C8B"/>
    <w:rsid w:val="00055D67"/>
    <w:rsid w:val="00081F1F"/>
    <w:rsid w:val="000841E0"/>
    <w:rsid w:val="00084D00"/>
    <w:rsid w:val="000854F4"/>
    <w:rsid w:val="000856F8"/>
    <w:rsid w:val="00094E9D"/>
    <w:rsid w:val="000B309F"/>
    <w:rsid w:val="000B4D70"/>
    <w:rsid w:val="000D7691"/>
    <w:rsid w:val="000F3ABA"/>
    <w:rsid w:val="000F74AD"/>
    <w:rsid w:val="0010776B"/>
    <w:rsid w:val="00147EE0"/>
    <w:rsid w:val="00161862"/>
    <w:rsid w:val="00170CD4"/>
    <w:rsid w:val="0017234A"/>
    <w:rsid w:val="00181A4E"/>
    <w:rsid w:val="00190C05"/>
    <w:rsid w:val="001A457D"/>
    <w:rsid w:val="001B1F1F"/>
    <w:rsid w:val="001B589C"/>
    <w:rsid w:val="001B74C5"/>
    <w:rsid w:val="001D01D9"/>
    <w:rsid w:val="001E2CC5"/>
    <w:rsid w:val="002118E6"/>
    <w:rsid w:val="0021241A"/>
    <w:rsid w:val="00233DD2"/>
    <w:rsid w:val="002458E9"/>
    <w:rsid w:val="002505A0"/>
    <w:rsid w:val="00255BD5"/>
    <w:rsid w:val="0027018D"/>
    <w:rsid w:val="002A7F3B"/>
    <w:rsid w:val="002B558F"/>
    <w:rsid w:val="002E1FF4"/>
    <w:rsid w:val="002E2562"/>
    <w:rsid w:val="0031317B"/>
    <w:rsid w:val="003346C9"/>
    <w:rsid w:val="00357557"/>
    <w:rsid w:val="00372EBD"/>
    <w:rsid w:val="00386F6E"/>
    <w:rsid w:val="003954A8"/>
    <w:rsid w:val="003C00BB"/>
    <w:rsid w:val="003E0B43"/>
    <w:rsid w:val="00404694"/>
    <w:rsid w:val="00414E47"/>
    <w:rsid w:val="00415F24"/>
    <w:rsid w:val="00423C80"/>
    <w:rsid w:val="0044743E"/>
    <w:rsid w:val="00451E74"/>
    <w:rsid w:val="0045254F"/>
    <w:rsid w:val="00453E1E"/>
    <w:rsid w:val="004A1B55"/>
    <w:rsid w:val="004B1A93"/>
    <w:rsid w:val="004C5D3C"/>
    <w:rsid w:val="004C67A9"/>
    <w:rsid w:val="004E56E3"/>
    <w:rsid w:val="00521F94"/>
    <w:rsid w:val="00545797"/>
    <w:rsid w:val="00556809"/>
    <w:rsid w:val="005A2390"/>
    <w:rsid w:val="005B4D61"/>
    <w:rsid w:val="005C6896"/>
    <w:rsid w:val="005D1124"/>
    <w:rsid w:val="005E0279"/>
    <w:rsid w:val="005F1263"/>
    <w:rsid w:val="00605EA5"/>
    <w:rsid w:val="00615BF0"/>
    <w:rsid w:val="00637A5A"/>
    <w:rsid w:val="00664E0E"/>
    <w:rsid w:val="006911D2"/>
    <w:rsid w:val="0069657F"/>
    <w:rsid w:val="006C05DB"/>
    <w:rsid w:val="006C17C7"/>
    <w:rsid w:val="006D5677"/>
    <w:rsid w:val="006D6370"/>
    <w:rsid w:val="006E7A0F"/>
    <w:rsid w:val="00706840"/>
    <w:rsid w:val="007138B2"/>
    <w:rsid w:val="00716E87"/>
    <w:rsid w:val="00773132"/>
    <w:rsid w:val="00782BD0"/>
    <w:rsid w:val="007903B9"/>
    <w:rsid w:val="0079188C"/>
    <w:rsid w:val="007C7560"/>
    <w:rsid w:val="007D2005"/>
    <w:rsid w:val="007E71C9"/>
    <w:rsid w:val="007F4979"/>
    <w:rsid w:val="00822DD4"/>
    <w:rsid w:val="00830BB1"/>
    <w:rsid w:val="00837EAA"/>
    <w:rsid w:val="0086651A"/>
    <w:rsid w:val="00894E2D"/>
    <w:rsid w:val="008A3A77"/>
    <w:rsid w:val="008A4F08"/>
    <w:rsid w:val="008B28C3"/>
    <w:rsid w:val="008B503D"/>
    <w:rsid w:val="008E5DB9"/>
    <w:rsid w:val="008E7117"/>
    <w:rsid w:val="008F5371"/>
    <w:rsid w:val="008F7698"/>
    <w:rsid w:val="00905F52"/>
    <w:rsid w:val="00913507"/>
    <w:rsid w:val="009175AB"/>
    <w:rsid w:val="0093023D"/>
    <w:rsid w:val="00934CFE"/>
    <w:rsid w:val="009445A1"/>
    <w:rsid w:val="0097008E"/>
    <w:rsid w:val="009848EA"/>
    <w:rsid w:val="00985624"/>
    <w:rsid w:val="00986120"/>
    <w:rsid w:val="00987316"/>
    <w:rsid w:val="0099533A"/>
    <w:rsid w:val="009A4AA5"/>
    <w:rsid w:val="009B4409"/>
    <w:rsid w:val="009C3060"/>
    <w:rsid w:val="009C3E2E"/>
    <w:rsid w:val="009D0BB3"/>
    <w:rsid w:val="009D738D"/>
    <w:rsid w:val="009E71DA"/>
    <w:rsid w:val="009F7E57"/>
    <w:rsid w:val="00A234EA"/>
    <w:rsid w:val="00A35AFB"/>
    <w:rsid w:val="00A40CF3"/>
    <w:rsid w:val="00A562CB"/>
    <w:rsid w:val="00A71F7A"/>
    <w:rsid w:val="00A744BF"/>
    <w:rsid w:val="00A92FF6"/>
    <w:rsid w:val="00AC0F1F"/>
    <w:rsid w:val="00AC798A"/>
    <w:rsid w:val="00AE6CCA"/>
    <w:rsid w:val="00B07420"/>
    <w:rsid w:val="00B36AA3"/>
    <w:rsid w:val="00B37DE3"/>
    <w:rsid w:val="00B51972"/>
    <w:rsid w:val="00B64D07"/>
    <w:rsid w:val="00B71A8A"/>
    <w:rsid w:val="00B725F3"/>
    <w:rsid w:val="00B93F0C"/>
    <w:rsid w:val="00BD0E68"/>
    <w:rsid w:val="00BE5651"/>
    <w:rsid w:val="00C07A25"/>
    <w:rsid w:val="00C24992"/>
    <w:rsid w:val="00C61F40"/>
    <w:rsid w:val="00C6371D"/>
    <w:rsid w:val="00C85880"/>
    <w:rsid w:val="00CB40F6"/>
    <w:rsid w:val="00CC207C"/>
    <w:rsid w:val="00D00FF0"/>
    <w:rsid w:val="00D12D3E"/>
    <w:rsid w:val="00D150C8"/>
    <w:rsid w:val="00DB2F50"/>
    <w:rsid w:val="00DE52F3"/>
    <w:rsid w:val="00DE62B1"/>
    <w:rsid w:val="00E314E1"/>
    <w:rsid w:val="00E35421"/>
    <w:rsid w:val="00E60CDA"/>
    <w:rsid w:val="00E63BC0"/>
    <w:rsid w:val="00E64F68"/>
    <w:rsid w:val="00E80DB1"/>
    <w:rsid w:val="00E81FE8"/>
    <w:rsid w:val="00E82B10"/>
    <w:rsid w:val="00E94976"/>
    <w:rsid w:val="00EB4AEA"/>
    <w:rsid w:val="00EC4E52"/>
    <w:rsid w:val="00ED00A3"/>
    <w:rsid w:val="00F25F98"/>
    <w:rsid w:val="00F36DD3"/>
    <w:rsid w:val="00F83AD1"/>
    <w:rsid w:val="00FA59F9"/>
    <w:rsid w:val="00FB4E87"/>
    <w:rsid w:val="00FB7603"/>
    <w:rsid w:val="00FC49C8"/>
    <w:rsid w:val="00FC7AA2"/>
    <w:rsid w:val="00FE7822"/>
    <w:rsid w:val="00FF1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FB"/>
    <w:rPr>
      <w:rFonts w:ascii="Arial" w:hAnsi="Arial"/>
    </w:rPr>
  </w:style>
  <w:style w:type="paragraph" w:styleId="1">
    <w:name w:val="heading 1"/>
    <w:basedOn w:val="a"/>
    <w:next w:val="a"/>
    <w:qFormat/>
    <w:rsid w:val="00FF14F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14FB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FF14F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FF14FB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qFormat/>
    <w:rsid w:val="00FF14FB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FF14FB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FF14FB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FF14FB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FF14FB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FF14FB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FF14FB"/>
    <w:pPr>
      <w:jc w:val="both"/>
    </w:pPr>
    <w:rPr>
      <w:sz w:val="24"/>
    </w:rPr>
  </w:style>
  <w:style w:type="character" w:styleId="a5">
    <w:name w:val="line number"/>
    <w:basedOn w:val="a0"/>
    <w:semiHidden/>
    <w:rsid w:val="00FF14FB"/>
    <w:rPr>
      <w:rFonts w:ascii="Times New Roman" w:hAnsi="Times New Roman"/>
    </w:rPr>
  </w:style>
  <w:style w:type="character" w:styleId="a6">
    <w:name w:val="page number"/>
    <w:basedOn w:val="a0"/>
    <w:semiHidden/>
    <w:rsid w:val="00FF14FB"/>
    <w:rPr>
      <w:rFonts w:ascii="Times New Roman" w:hAnsi="Times New Roman"/>
    </w:rPr>
  </w:style>
  <w:style w:type="character" w:styleId="a7">
    <w:name w:val="endnote reference"/>
    <w:basedOn w:val="a0"/>
    <w:semiHidden/>
    <w:rsid w:val="00FF14FB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FF14FB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FF14FB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FF14FB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Char0"/>
    <w:uiPriority w:val="99"/>
    <w:semiHidden/>
    <w:unhideWhenUsed/>
    <w:rsid w:val="004C67A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d"/>
    <w:uiPriority w:val="99"/>
    <w:semiHidden/>
    <w:rsid w:val="004C67A9"/>
    <w:rPr>
      <w:rFonts w:ascii="Arial" w:hAnsi="Arial"/>
    </w:rPr>
  </w:style>
  <w:style w:type="paragraph" w:styleId="ae">
    <w:name w:val="footer"/>
    <w:basedOn w:val="a"/>
    <w:link w:val="Char1"/>
    <w:uiPriority w:val="99"/>
    <w:semiHidden/>
    <w:unhideWhenUsed/>
    <w:rsid w:val="004C67A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e"/>
    <w:uiPriority w:val="99"/>
    <w:semiHidden/>
    <w:rsid w:val="004C67A9"/>
    <w:rPr>
      <w:rFonts w:ascii="Arial" w:hAnsi="Arial"/>
    </w:rPr>
  </w:style>
  <w:style w:type="table" w:styleId="af">
    <w:name w:val="Table Grid"/>
    <w:basedOn w:val="a1"/>
    <w:uiPriority w:val="59"/>
    <w:rsid w:val="000D769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unhideWhenUsed/>
    <w:qFormat/>
    <w:rsid w:val="000D7691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9154D-A995-4FC3-9828-2064F847A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EMAIL.DOT</Template>
  <TotalTime>85</TotalTime>
  <Pages>1</Pages>
  <Words>1142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Πρότυπο ηλεκτρονικού ταχυδρομείου</vt:lpstr>
    </vt:vector>
  </TitlesOfParts>
  <Company/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Πρότυπο ηλεκτρονικού ταχυδρομείου</dc:title>
  <dc:creator>AGIA PARASKEYH</dc:creator>
  <cp:lastModifiedBy>gman</cp:lastModifiedBy>
  <cp:revision>17</cp:revision>
  <cp:lastPrinted>2014-10-13T13:55:00Z</cp:lastPrinted>
  <dcterms:created xsi:type="dcterms:W3CDTF">2014-10-13T10:28:00Z</dcterms:created>
  <dcterms:modified xsi:type="dcterms:W3CDTF">2014-10-13T14:06:00Z</dcterms:modified>
</cp:coreProperties>
</file>