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1D8" w:rsidRDefault="006E731C" w:rsidP="00035A60">
      <w:pPr>
        <w:spacing w:after="0"/>
      </w:pPr>
      <w:r>
        <w:t xml:space="preserve">ΕΛΛΗΝΙΚΗ ΔΗΜΟΚΡΑΤΙΑ                         </w:t>
      </w:r>
      <w:r w:rsidR="00886809" w:rsidRPr="00886809">
        <w:t>13</w:t>
      </w:r>
      <w:r w:rsidR="00886809">
        <w:rPr>
          <w:lang w:val="en-US"/>
        </w:rPr>
        <w:t>o</w:t>
      </w:r>
      <w:r>
        <w:t xml:space="preserve">          </w:t>
      </w:r>
      <w:r w:rsidR="00E2469B">
        <w:t xml:space="preserve">               Αγία Παρασκευή 11</w:t>
      </w:r>
      <w:r>
        <w:t>/09/2014</w:t>
      </w:r>
    </w:p>
    <w:p w:rsidR="006E731C" w:rsidRPr="00886809" w:rsidRDefault="006E731C" w:rsidP="00035A60">
      <w:pPr>
        <w:spacing w:after="0"/>
      </w:pPr>
      <w:r>
        <w:t xml:space="preserve">ΝΟΜΟΣ ΑΤΤΙΚΗΣ                                            </w:t>
      </w:r>
      <w:r w:rsidR="003E0799">
        <w:t xml:space="preserve">                    </w:t>
      </w:r>
      <w:proofErr w:type="spellStart"/>
      <w:r w:rsidR="003E0799">
        <w:t>Αρ.Πρωτ</w:t>
      </w:r>
      <w:proofErr w:type="spellEnd"/>
      <w:r w:rsidR="003E0799" w:rsidRPr="00886809">
        <w:t xml:space="preserve"> 34841</w:t>
      </w:r>
    </w:p>
    <w:p w:rsidR="006E731C" w:rsidRDefault="006E731C" w:rsidP="00035A60">
      <w:pPr>
        <w:spacing w:after="0"/>
      </w:pPr>
      <w:r>
        <w:t>ΔΗΜΟΣ ΑΓΙΑΣ ΠΑΡΑΣΚΕΥΗΣ</w:t>
      </w:r>
    </w:p>
    <w:p w:rsidR="006E731C" w:rsidRDefault="006E731C" w:rsidP="00035A60">
      <w:pPr>
        <w:spacing w:after="0"/>
      </w:pPr>
      <w:r>
        <w:t xml:space="preserve">ΔΙΕΥΘΥΝΣΗ ΕΞΥΠΗΡΕΤΗΣΗΣ ΤΟΥ ΠΟΛΙΤΗ                      </w:t>
      </w:r>
    </w:p>
    <w:p w:rsidR="006E731C" w:rsidRDefault="006E731C" w:rsidP="00035A60">
      <w:pPr>
        <w:spacing w:after="0"/>
      </w:pPr>
      <w:r>
        <w:t xml:space="preserve">ΚΑΙ </w:t>
      </w:r>
      <w:r w:rsidR="00A77925">
        <w:t xml:space="preserve"> </w:t>
      </w:r>
      <w:r>
        <w:t xml:space="preserve">ΔΙΟΙΚΗΤΙΚΩΝ ΥΠΗΡΕΣΙΩΝ                                                       </w:t>
      </w:r>
    </w:p>
    <w:p w:rsidR="00914017" w:rsidRDefault="00914017" w:rsidP="00035A60">
      <w:pPr>
        <w:spacing w:after="0"/>
      </w:pPr>
    </w:p>
    <w:p w:rsidR="00914017" w:rsidRDefault="00914017" w:rsidP="00035A60">
      <w:pPr>
        <w:spacing w:after="0"/>
      </w:pPr>
    </w:p>
    <w:p w:rsidR="00914017" w:rsidRDefault="00914017" w:rsidP="00035A60">
      <w:pPr>
        <w:spacing w:after="0"/>
      </w:pPr>
    </w:p>
    <w:p w:rsidR="00914017" w:rsidRDefault="00914017" w:rsidP="00035A60">
      <w:pPr>
        <w:spacing w:after="0"/>
      </w:pPr>
    </w:p>
    <w:p w:rsidR="00914017" w:rsidRDefault="00914017" w:rsidP="00035A60">
      <w:pPr>
        <w:spacing w:after="0"/>
      </w:pPr>
      <w:r>
        <w:t xml:space="preserve">                                                                                                               ΠΡΟΣ</w:t>
      </w:r>
      <w:r w:rsidRPr="00914017">
        <w:t>:</w:t>
      </w:r>
      <w:r>
        <w:t xml:space="preserve">  Τον Πρόεδρο του</w:t>
      </w:r>
    </w:p>
    <w:p w:rsidR="00914017" w:rsidRPr="00914017" w:rsidRDefault="00914017" w:rsidP="00035A60">
      <w:pPr>
        <w:spacing w:after="0"/>
      </w:pPr>
      <w:r w:rsidRPr="00914017">
        <w:t xml:space="preserve"> </w:t>
      </w:r>
      <w:r>
        <w:t xml:space="preserve">                                                                                                              Δημοτικού Συμβουλίου</w:t>
      </w:r>
    </w:p>
    <w:p w:rsidR="00914017" w:rsidRDefault="00914017" w:rsidP="00035A60">
      <w:pPr>
        <w:spacing w:after="0"/>
      </w:pPr>
    </w:p>
    <w:p w:rsidR="00914017" w:rsidRPr="008D5168" w:rsidRDefault="00914017" w:rsidP="00035A60">
      <w:pPr>
        <w:spacing w:after="0"/>
      </w:pPr>
    </w:p>
    <w:p w:rsidR="008D5168" w:rsidRPr="00914017" w:rsidRDefault="008D5168" w:rsidP="00035A60">
      <w:pPr>
        <w:spacing w:after="0"/>
      </w:pPr>
    </w:p>
    <w:p w:rsidR="00035A60" w:rsidRDefault="00035A60" w:rsidP="00035A60">
      <w:pPr>
        <w:spacing w:after="0"/>
      </w:pPr>
    </w:p>
    <w:p w:rsidR="006E731C" w:rsidRPr="008D5168" w:rsidRDefault="008D5168" w:rsidP="00035A60">
      <w:pPr>
        <w:spacing w:after="0"/>
        <w:rPr>
          <w:b/>
        </w:rPr>
      </w:pPr>
      <w:r w:rsidRPr="008D5168">
        <w:rPr>
          <w:b/>
        </w:rPr>
        <w:t>ΘΕΜΑ: Δημιουργία  διευρυμένης εκτελεστικής επιτροπής ως συλλογικό πειθαρχικό όργανο με τη συμμετοχή δύο Δημοτικών Συμβούλων από όλες τις παρατάξεις της μειοψηφίας, κατόπιν ψηφοφορίας.</w:t>
      </w:r>
    </w:p>
    <w:p w:rsidR="008D5168" w:rsidRPr="008D5168" w:rsidRDefault="008D5168" w:rsidP="00035A60">
      <w:pPr>
        <w:spacing w:after="0"/>
      </w:pPr>
    </w:p>
    <w:p w:rsidR="00E30F37" w:rsidRDefault="006E731C" w:rsidP="00A77925">
      <w:pPr>
        <w:ind w:firstLine="720"/>
      </w:pPr>
      <w:r>
        <w:t>Σύμφωνα με τις παρ.2 και 3 του άρθρου 11 του ν.4018/2011 (ΦΕΚ 215/τ.Ά/30-9-2011) όπου στις διατάξεις του ν.3584/2007 Α΄143) αναφέρεται η Δημαρχιακή Επιτροπή, στο εξής νοείται η Εκτελεστική Επιτροπή και όπου δεν υπάρχει ο Δήμαρχος.  Όταν επιλαμβάνεται η Εκτελεστική Επιτροπή, κατά τις διατάξεις του ανωτέρω νόμου, συμμετέχουν στη σύνθεσή της με δικαίωμα ψήφου</w:t>
      </w:r>
      <w:r w:rsidR="0042340F">
        <w:t xml:space="preserve"> δύο (2) δημοτικοί σύμβουλοι της μειοψηφίας που ορίζονται από αυτή.</w:t>
      </w:r>
    </w:p>
    <w:p w:rsidR="008C3D67" w:rsidRDefault="00E30F37">
      <w:r>
        <w:tab/>
      </w:r>
      <w:r>
        <w:tab/>
        <w:t>Το Υπουργείο Εσωτερικών με το 47472/5-12-2011 έγγραφό του διευκρινίζει ότι για τη διαδικασία εκλογής και το χρόνο της θητείας των</w:t>
      </w:r>
      <w:r w:rsidR="00A77925">
        <w:t xml:space="preserve"> δύο (2)</w:t>
      </w:r>
      <w:r>
        <w:t xml:space="preserve"> δημοτικών συμβούλων των παρατάξεων της μειοψηφίας του Δημοτικού Συμβουλίου στην Εκτελεστική Επιτροπή , όταν επιλαμβάνεται κατά τις διατάξεις του ν.3584/2007, ισχύουν αναλογικά οι διατάξεις </w:t>
      </w:r>
      <w:r w:rsidR="008C3D67">
        <w:t xml:space="preserve"> του ν.74 του ν.3852/2010, όπως αυτές ισχύουν για τα λοιπά όργανα της διοίκησης του</w:t>
      </w:r>
      <w:r w:rsidR="00A77925">
        <w:t xml:space="preserve"> Δήμου ήτοι</w:t>
      </w:r>
      <w:r w:rsidR="008C3D67">
        <w:t xml:space="preserve">  την Οικονομική Επιτροπή και την Επιτροπή Ποιότητας Ζωής.</w:t>
      </w:r>
    </w:p>
    <w:p w:rsidR="00E30F37" w:rsidRDefault="008C3D67">
      <w:r>
        <w:tab/>
      </w:r>
      <w:proofErr w:type="spellStart"/>
      <w:r>
        <w:t>Κατ΄εφαρμογή</w:t>
      </w:r>
      <w:proofErr w:type="spellEnd"/>
      <w:r>
        <w:t xml:space="preserve"> των ανωτέρω απαιτείται να οριστούν </w:t>
      </w:r>
      <w:r w:rsidR="00A77925">
        <w:t xml:space="preserve">οι </w:t>
      </w:r>
      <w:r>
        <w:t>δύο (2) δημοτικο</w:t>
      </w:r>
      <w:r w:rsidR="00A77925">
        <w:t>ί</w:t>
      </w:r>
      <w:r>
        <w:t xml:space="preserve"> σύμβουλοι </w:t>
      </w:r>
      <w:r w:rsidR="00A77925">
        <w:t xml:space="preserve">από τις παρατάξεις </w:t>
      </w:r>
      <w:r>
        <w:t>της μειοψηφίας οι οποίοι θα συμμετέχουν στην Εκτελεστική Επιτροπή με δικ</w:t>
      </w:r>
      <w:r w:rsidR="00A77925">
        <w:t>α</w:t>
      </w:r>
      <w:r>
        <w:t>ίωμα ψήφου, όταν θα επιλαμβάνεται κατά τις διατάξεις του ν.3584/2007, όπως τροποποιήθηκε και ισχύει.</w:t>
      </w:r>
    </w:p>
    <w:p w:rsidR="008C3D67" w:rsidRDefault="008C3D67">
      <w:r>
        <w:tab/>
        <w:t>Παρακαλούμε για τη λήψη σχετικής απόφασης.</w:t>
      </w:r>
    </w:p>
    <w:p w:rsidR="00035A60" w:rsidRDefault="00035A60"/>
    <w:p w:rsidR="00035A60" w:rsidRDefault="00035A60">
      <w:r>
        <w:t xml:space="preserve">                                                                                   </w:t>
      </w:r>
      <w:r w:rsidR="008B3C21">
        <w:t xml:space="preserve">                                </w:t>
      </w:r>
      <w:r>
        <w:t xml:space="preserve"> Ο ΑΝΤΙΔΗΜΑΡΧΟΣ</w:t>
      </w:r>
    </w:p>
    <w:p w:rsidR="00035A60" w:rsidRDefault="00035A60"/>
    <w:p w:rsidR="00035A60" w:rsidRDefault="00035A60">
      <w:r>
        <w:t xml:space="preserve">                                                                       </w:t>
      </w:r>
      <w:r w:rsidR="008B3C21">
        <w:t xml:space="preserve">                             </w:t>
      </w:r>
      <w:r>
        <w:t xml:space="preserve"> ΚΩΝΣΤΑΝΤΙΝΟΣ  ΧΑΤΖΗΑΝΔΡΕΟΥ</w:t>
      </w:r>
    </w:p>
    <w:p w:rsidR="00035A60" w:rsidRDefault="00035A60">
      <w:r>
        <w:lastRenderedPageBreak/>
        <w:t xml:space="preserve"> </w:t>
      </w:r>
    </w:p>
    <w:sectPr w:rsidR="00035A60" w:rsidSect="005541D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6E731C"/>
    <w:rsid w:val="00035A60"/>
    <w:rsid w:val="000A4F7B"/>
    <w:rsid w:val="003E0799"/>
    <w:rsid w:val="0042340F"/>
    <w:rsid w:val="005541D8"/>
    <w:rsid w:val="006E731C"/>
    <w:rsid w:val="00742D1B"/>
    <w:rsid w:val="00765612"/>
    <w:rsid w:val="00886809"/>
    <w:rsid w:val="008B3C21"/>
    <w:rsid w:val="008C3D67"/>
    <w:rsid w:val="008D5168"/>
    <w:rsid w:val="00914017"/>
    <w:rsid w:val="00A655E8"/>
    <w:rsid w:val="00A77925"/>
    <w:rsid w:val="00B13045"/>
    <w:rsid w:val="00B33083"/>
    <w:rsid w:val="00C9294F"/>
    <w:rsid w:val="00E2469B"/>
    <w:rsid w:val="00E30F37"/>
    <w:rsid w:val="00F00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1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ivou</cp:lastModifiedBy>
  <cp:revision>3</cp:revision>
  <cp:lastPrinted>2014-09-12T08:09:00Z</cp:lastPrinted>
  <dcterms:created xsi:type="dcterms:W3CDTF">2014-09-11T09:11:00Z</dcterms:created>
  <dcterms:modified xsi:type="dcterms:W3CDTF">2014-09-12T08:09:00Z</dcterms:modified>
</cp:coreProperties>
</file>