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</w:t>
      </w:r>
    </w:p>
    <w:p w:rsidR="004039A1" w:rsidRDefault="004039A1" w:rsidP="004039A1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60288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8034319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4039A1" w:rsidRDefault="004039A1" w:rsidP="004039A1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4039A1" w:rsidRPr="004039A1" w:rsidRDefault="004039A1" w:rsidP="004039A1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</w:t>
      </w:r>
      <w:r w:rsidRPr="004039A1">
        <w:rPr>
          <w:rFonts w:ascii="Tahoma" w:hAnsi="Tahoma" w:cs="Tahoma"/>
        </w:rPr>
        <w:t>33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4039A1" w:rsidRDefault="004039A1" w:rsidP="004039A1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4039A1" w:rsidRDefault="004039A1" w:rsidP="004039A1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4039A1" w:rsidRDefault="004039A1" w:rsidP="004039A1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6: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K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I</w:t>
      </w:r>
      <w:r>
        <w:rPr>
          <w:rFonts w:ascii="Tahoma" w:hAnsi="Tahoma" w:cs="Tahoma"/>
          <w:b/>
          <w:sz w:val="24"/>
        </w:rPr>
        <w:t>.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9968/14-03-2014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 2)388/2014 πρόταση ανάληψης υποχρέωσης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9968/14-03-2014 αίτηση του ενδιαφερόμενου </w:t>
      </w:r>
      <w:r>
        <w:rPr>
          <w:rFonts w:ascii="Tahoma" w:hAnsi="Tahoma" w:cs="Tahoma"/>
          <w:b/>
          <w:sz w:val="24"/>
          <w:lang w:val="en-US"/>
        </w:rPr>
        <w:t>K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I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</w:t>
      </w:r>
      <w:proofErr w:type="gramStart"/>
      <w:r>
        <w:rPr>
          <w:rFonts w:ascii="Tahoma" w:hAnsi="Tahoma" w:cs="Tahoma"/>
          <w:sz w:val="24"/>
          <w:lang w:val="en-US"/>
        </w:rPr>
        <w:t>K</w:t>
      </w:r>
      <w:r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  <w:lang w:val="en-US"/>
        </w:rPr>
        <w:t>I</w:t>
      </w:r>
      <w:r>
        <w:rPr>
          <w:rFonts w:ascii="Tahoma" w:hAnsi="Tahoma" w:cs="Tahoma"/>
          <w:sz w:val="24"/>
        </w:rPr>
        <w:t>.</w:t>
      </w:r>
      <w:proofErr w:type="gramEnd"/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 λαμβάνοντας υπόψη 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του.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του 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K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I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υπάρχουν τα σχετικά </w:t>
      </w:r>
      <w:proofErr w:type="gramStart"/>
      <w:r>
        <w:rPr>
          <w:rFonts w:ascii="Tahoma" w:hAnsi="Tahoma" w:cs="Tahoma"/>
          <w:sz w:val="24"/>
        </w:rPr>
        <w:t>δικαιολογητικά ,</w:t>
      </w:r>
      <w:proofErr w:type="gramEnd"/>
      <w:r>
        <w:rPr>
          <w:rFonts w:ascii="Tahoma" w:hAnsi="Tahoma" w:cs="Tahoma"/>
          <w:sz w:val="24"/>
        </w:rPr>
        <w:t xml:space="preserve"> τα οποία είναι στην διάθεση των μελών του Δημοτικού Συμβουλίου για έλεγχο.</w:t>
      </w:r>
    </w:p>
    <w:p w:rsidR="004039A1" w:rsidRDefault="004039A1" w:rsidP="004039A1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K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I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θεωρούμε ότι είναι δυνατή και νόμιμη.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αριθ.388/2014 πρόταση ανάληψη υποχρέωσης σύμφωνα με τις διατάξεις του Π.Δ. 113/10.</w:t>
      </w:r>
    </w:p>
    <w:p w:rsidR="004039A1" w:rsidRDefault="004039A1" w:rsidP="004039A1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4039A1" w:rsidRDefault="004039A1" w:rsidP="004039A1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lastRenderedPageBreak/>
        <w:t xml:space="preserve">      Α) </w:t>
      </w:r>
      <w:r>
        <w:rPr>
          <w:sz w:val="20"/>
          <w:szCs w:val="20"/>
        </w:rPr>
        <w:t xml:space="preserve">για την έγκριση χορήγησης ποσού 600,00€ στον </w:t>
      </w:r>
      <w:r>
        <w:rPr>
          <w:rFonts w:ascii="Tahoma" w:hAnsi="Tahoma" w:cs="Tahoma"/>
          <w:b/>
        </w:rPr>
        <w:t xml:space="preserve">κ. </w:t>
      </w:r>
      <w:proofErr w:type="gramStart"/>
      <w:r>
        <w:rPr>
          <w:rFonts w:ascii="Tahoma" w:hAnsi="Tahoma" w:cs="Tahoma"/>
          <w:b/>
          <w:lang w:val="en-US"/>
        </w:rPr>
        <w:t>K</w:t>
      </w:r>
      <w:r>
        <w:rPr>
          <w:rFonts w:ascii="Tahoma" w:hAnsi="Tahoma" w:cs="Tahoma"/>
          <w:b/>
        </w:rPr>
        <w:t>.</w:t>
      </w:r>
      <w:r>
        <w:rPr>
          <w:rFonts w:ascii="Tahoma" w:hAnsi="Tahoma" w:cs="Tahoma"/>
          <w:b/>
          <w:lang w:val="en-US"/>
        </w:rPr>
        <w:t>I</w:t>
      </w:r>
      <w:r>
        <w:rPr>
          <w:rFonts w:ascii="Tahoma" w:hAnsi="Tahoma" w:cs="Tahoma"/>
          <w:b/>
        </w:rPr>
        <w:t>.</w:t>
      </w:r>
      <w:proofErr w:type="gramEnd"/>
      <w:r>
        <w:rPr>
          <w:rFonts w:ascii="Tahoma" w:hAnsi="Tahoma" w:cs="Tahoma"/>
          <w:b/>
        </w:rPr>
        <w:t xml:space="preserve"> </w:t>
      </w:r>
      <w:r>
        <w:rPr>
          <w:rFonts w:eastAsia="Arial Unicode MS"/>
        </w:rPr>
        <w:t xml:space="preserve">                                                     </w:t>
      </w: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4039A1" w:rsidRDefault="004039A1" w:rsidP="004039A1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4039A1" w:rsidRDefault="004039A1" w:rsidP="004039A1">
      <w:pPr>
        <w:rPr>
          <w:sz w:val="20"/>
          <w:szCs w:val="20"/>
        </w:rPr>
      </w:pPr>
    </w:p>
    <w:p w:rsidR="004039A1" w:rsidRDefault="004039A1" w:rsidP="004039A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4039A1" w:rsidRDefault="004039A1" w:rsidP="004039A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4039A1" w:rsidRDefault="004039A1" w:rsidP="004039A1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4039A1" w:rsidRDefault="004039A1" w:rsidP="004039A1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4039A1" w:rsidRDefault="004039A1" w:rsidP="004039A1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039A1"/>
    <w:rsid w:val="003757D4"/>
    <w:rsid w:val="004039A1"/>
    <w:rsid w:val="00543C28"/>
    <w:rsid w:val="006145BF"/>
    <w:rsid w:val="0093131B"/>
    <w:rsid w:val="00E6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9A1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4039A1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4039A1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2014-04-03T09:45:00Z</dcterms:created>
  <dcterms:modified xsi:type="dcterms:W3CDTF">2014-04-03T09:46:00Z</dcterms:modified>
</cp:coreProperties>
</file>