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9A4AA5">
      <w:pPr>
        <w:pStyle w:val="1"/>
        <w:rPr>
          <w:rFonts w:cs="Arial"/>
          <w:sz w:val="20"/>
        </w:rPr>
      </w:pPr>
      <w:r>
        <w:rPr>
          <w:rFonts w:cs="Arial"/>
          <w:sz w:val="20"/>
        </w:rPr>
        <w:t xml:space="preserve">        </w:t>
      </w:r>
      <w:r w:rsidR="001B1F1F">
        <w:rPr>
          <w:rFonts w:cs="Arial"/>
          <w:sz w:val="20"/>
        </w:rPr>
        <w:t xml:space="preserve">    </w:t>
      </w:r>
      <w:r>
        <w:rPr>
          <w:rFonts w:cs="Arial"/>
          <w:sz w:val="20"/>
        </w:rPr>
        <w:t xml:space="preserve"> </w:t>
      </w:r>
      <w:r>
        <w:rPr>
          <w:rFonts w:cs="Arial"/>
          <w:noProof/>
          <w:color w:val="000000"/>
        </w:rPr>
        <w:drawing>
          <wp:inline distT="0" distB="0" distL="0" distR="0">
            <wp:extent cx="510550" cy="402688"/>
            <wp:effectExtent l="19050" t="0" r="380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62" cy="40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4FB" w:rsidRPr="00E63BC0" w:rsidRDefault="005B4D61">
      <w:pPr>
        <w:pStyle w:val="1"/>
        <w:rPr>
          <w:rFonts w:cs="Arial"/>
          <w:b w:val="0"/>
          <w:bCs/>
          <w:sz w:val="20"/>
        </w:rPr>
      </w:pPr>
      <w:r w:rsidRPr="00E63BC0">
        <w:rPr>
          <w:rFonts w:cs="Arial"/>
          <w:b w:val="0"/>
          <w:sz w:val="20"/>
        </w:rPr>
        <w:t>ΕΛΛΗΝΙΚΗ ΔΗΜΟΚΡΑΤΙΑ</w:t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sz w:val="20"/>
        </w:rPr>
        <w:tab/>
      </w:r>
      <w:r w:rsidRPr="00E63BC0">
        <w:rPr>
          <w:rFonts w:cs="Arial"/>
          <w:b w:val="0"/>
          <w:bCs/>
          <w:sz w:val="20"/>
        </w:rPr>
        <w:t xml:space="preserve">Αγ. Παρασκευή   </w:t>
      </w:r>
      <w:r w:rsidR="00B64D07" w:rsidRPr="004E56E3">
        <w:rPr>
          <w:rFonts w:cs="Arial"/>
          <w:b w:val="0"/>
          <w:bCs/>
          <w:sz w:val="20"/>
        </w:rPr>
        <w:t xml:space="preserve">  </w:t>
      </w:r>
      <w:r w:rsidR="00664E0E">
        <w:rPr>
          <w:rFonts w:cs="Arial"/>
          <w:b w:val="0"/>
          <w:bCs/>
          <w:sz w:val="20"/>
        </w:rPr>
        <w:t xml:space="preserve"> </w:t>
      </w:r>
      <w:r w:rsidR="008E2873">
        <w:rPr>
          <w:rFonts w:cs="Arial"/>
          <w:b w:val="0"/>
          <w:bCs/>
          <w:sz w:val="20"/>
        </w:rPr>
        <w:t>03</w:t>
      </w:r>
      <w:r w:rsidR="00B64D07" w:rsidRPr="004E56E3">
        <w:rPr>
          <w:rFonts w:cs="Arial"/>
          <w:b w:val="0"/>
          <w:bCs/>
          <w:sz w:val="20"/>
        </w:rPr>
        <w:t xml:space="preserve"> </w:t>
      </w:r>
      <w:r w:rsidRPr="00E63BC0">
        <w:rPr>
          <w:rFonts w:cs="Arial"/>
          <w:b w:val="0"/>
          <w:bCs/>
          <w:sz w:val="20"/>
        </w:rPr>
        <w:t>/</w:t>
      </w:r>
      <w:r w:rsidR="008E2873">
        <w:rPr>
          <w:rFonts w:cs="Arial"/>
          <w:b w:val="0"/>
          <w:bCs/>
          <w:sz w:val="20"/>
        </w:rPr>
        <w:t xml:space="preserve"> 04</w:t>
      </w:r>
      <w:r w:rsidR="00B64D07" w:rsidRPr="004E56E3">
        <w:rPr>
          <w:rFonts w:cs="Arial"/>
          <w:b w:val="0"/>
          <w:bCs/>
          <w:sz w:val="20"/>
        </w:rPr>
        <w:t xml:space="preserve"> </w:t>
      </w:r>
      <w:r w:rsidRPr="00E63BC0">
        <w:rPr>
          <w:rFonts w:cs="Arial"/>
          <w:b w:val="0"/>
          <w:bCs/>
          <w:sz w:val="20"/>
        </w:rPr>
        <w:t xml:space="preserve"> / </w:t>
      </w:r>
      <w:r w:rsidR="008E2873">
        <w:rPr>
          <w:rFonts w:cs="Arial"/>
          <w:b w:val="0"/>
          <w:bCs/>
          <w:sz w:val="20"/>
        </w:rPr>
        <w:t>2014</w:t>
      </w:r>
      <w:r w:rsidR="00D154CF">
        <w:rPr>
          <w:rFonts w:cs="Arial"/>
          <w:b w:val="0"/>
          <w:bCs/>
          <w:sz w:val="20"/>
        </w:rPr>
        <w:t xml:space="preserve"> </w:t>
      </w:r>
    </w:p>
    <w:p w:rsidR="00FF14FB" w:rsidRPr="00E63BC0" w:rsidRDefault="005B4D61">
      <w:pPr>
        <w:pStyle w:val="5"/>
        <w:rPr>
          <w:b w:val="0"/>
        </w:rPr>
      </w:pPr>
      <w:r w:rsidRPr="00E63BC0">
        <w:rPr>
          <w:b w:val="0"/>
        </w:rPr>
        <w:t>ΝΟΜΟΣ ΑΤΤΙΚΗΣ</w:t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  <w:r w:rsidRPr="00E63BC0">
        <w:rPr>
          <w:b w:val="0"/>
        </w:rPr>
        <w:tab/>
      </w:r>
    </w:p>
    <w:p w:rsidR="00FF14FB" w:rsidRPr="00E63BC0" w:rsidRDefault="005B4D61">
      <w:pPr>
        <w:jc w:val="both"/>
        <w:rPr>
          <w:rFonts w:cs="Arial"/>
          <w:bCs/>
        </w:rPr>
      </w:pPr>
      <w:r w:rsidRPr="00E63BC0">
        <w:rPr>
          <w:rFonts w:cs="Arial"/>
          <w:b/>
        </w:rPr>
        <w:t>ΔΗΜΟΣ ΑΓΙΑΣ ΠΑΡΑΣΚΕΥΗΣ</w:t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/>
        </w:rPr>
        <w:tab/>
      </w:r>
      <w:r w:rsidRPr="00E63BC0">
        <w:rPr>
          <w:rFonts w:cs="Arial"/>
          <w:bCs/>
        </w:rPr>
        <w:t xml:space="preserve">Αρ. Πρωτ.: </w:t>
      </w:r>
      <w:r w:rsidR="008E2873">
        <w:rPr>
          <w:rFonts w:cs="Arial"/>
          <w:bCs/>
        </w:rPr>
        <w:t>12459</w:t>
      </w:r>
    </w:p>
    <w:p w:rsidR="00EC4E52" w:rsidRPr="00E63BC0" w:rsidRDefault="005B4D61">
      <w:pPr>
        <w:jc w:val="both"/>
        <w:rPr>
          <w:rFonts w:cs="Arial"/>
        </w:rPr>
      </w:pPr>
      <w:r w:rsidRPr="00E63BC0">
        <w:rPr>
          <w:rFonts w:cs="Arial"/>
        </w:rPr>
        <w:t>Δ/ΝΣΗ ΤΕΧΝΙΚΩΝ ΥΠΗΡΕΣΙΩΝ</w:t>
      </w:r>
      <w:r w:rsidR="00EC4E52" w:rsidRPr="00E63BC0">
        <w:rPr>
          <w:rFonts w:cs="Arial"/>
        </w:rPr>
        <w:t xml:space="preserve"> </w:t>
      </w:r>
    </w:p>
    <w:p w:rsidR="00FF14FB" w:rsidRPr="00EC4E52" w:rsidRDefault="005E0279">
      <w:pPr>
        <w:jc w:val="both"/>
        <w:rPr>
          <w:rFonts w:cs="Arial"/>
        </w:rPr>
      </w:pPr>
      <w:r>
        <w:rPr>
          <w:rFonts w:cs="Arial"/>
        </w:rPr>
        <w:t>ΤΜΗΜΑ ΕΡΓΩΝ ΥΠΟΔΟΜΗΣ</w:t>
      </w:r>
    </w:p>
    <w:p w:rsidR="00EC4E52" w:rsidRPr="00EC4E52" w:rsidRDefault="00EC4E52">
      <w:pPr>
        <w:jc w:val="both"/>
        <w:rPr>
          <w:rFonts w:cs="Arial"/>
        </w:rPr>
      </w:pPr>
      <w:proofErr w:type="spellStart"/>
      <w:r w:rsidRPr="00EC4E52">
        <w:rPr>
          <w:rFonts w:cs="Arial"/>
        </w:rPr>
        <w:t>Πληρ</w:t>
      </w:r>
      <w:proofErr w:type="spellEnd"/>
      <w:r w:rsidRPr="00EC4E52">
        <w:rPr>
          <w:rFonts w:cs="Arial"/>
        </w:rPr>
        <w:t>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</w:t>
      </w:r>
      <w:r w:rsidR="001B1F1F">
        <w:rPr>
          <w:rFonts w:cs="Arial"/>
        </w:rPr>
        <w:t>Γ.</w:t>
      </w:r>
      <w:r w:rsidR="00B64D07">
        <w:rPr>
          <w:rFonts w:cs="Arial"/>
        </w:rPr>
        <w:t xml:space="preserve"> Μανωλάς 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Δνση: Λ. Μεσογείων 415-417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 xml:space="preserve">          15343 Αγ. Παρασκευή 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Τηλ.: 213 20045</w:t>
      </w:r>
      <w:r w:rsidR="00B64D07">
        <w:rPr>
          <w:rFonts w:cs="Arial"/>
        </w:rPr>
        <w:t>20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  <w:lang w:val="en-US"/>
        </w:rPr>
        <w:t>FAX</w:t>
      </w:r>
      <w:r w:rsidRPr="00EC4E52">
        <w:rPr>
          <w:rFonts w:cs="Arial"/>
        </w:rPr>
        <w:t>: 213 2004513</w:t>
      </w:r>
    </w:p>
    <w:p w:rsidR="00FF14FB" w:rsidRDefault="001B1F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5B4D61">
        <w:rPr>
          <w:rFonts w:cs="Arial"/>
        </w:rPr>
        <w:t xml:space="preserve">ΠΡΟΣ : </w:t>
      </w:r>
      <w:r>
        <w:rPr>
          <w:rFonts w:cs="Arial"/>
        </w:rPr>
        <w:t xml:space="preserve">κ.κ. </w:t>
      </w:r>
      <w:r w:rsidR="005B4D61">
        <w:rPr>
          <w:rFonts w:cs="Arial"/>
        </w:rPr>
        <w:t>Πρόεδρο</w:t>
      </w:r>
      <w:r>
        <w:rPr>
          <w:rFonts w:cs="Arial"/>
        </w:rPr>
        <w:t xml:space="preserve"> και Μέλη του</w:t>
      </w:r>
      <w:r w:rsidR="005B4D61">
        <w:rPr>
          <w:rFonts w:cs="Arial"/>
        </w:rPr>
        <w:t xml:space="preserve"> Δημοτικού Συμβουλίου</w:t>
      </w:r>
    </w:p>
    <w:p w:rsidR="00FF14FB" w:rsidRDefault="001B1F1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Δήμου Αγίας Παρασκευής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6E7A0F" w:rsidRDefault="006E7A0F">
      <w:pPr>
        <w:jc w:val="both"/>
        <w:rPr>
          <w:rFonts w:cs="Arial"/>
        </w:rPr>
      </w:pPr>
    </w:p>
    <w:p w:rsidR="00664E0E" w:rsidRPr="00521F94" w:rsidRDefault="005B4D61" w:rsidP="00664E0E">
      <w:pPr>
        <w:rPr>
          <w:sz w:val="24"/>
          <w:szCs w:val="24"/>
        </w:rPr>
      </w:pPr>
      <w:r w:rsidRPr="00521F94">
        <w:rPr>
          <w:sz w:val="24"/>
          <w:szCs w:val="24"/>
        </w:rPr>
        <w:t xml:space="preserve">ΘΕΜΑ : </w:t>
      </w:r>
      <w:r w:rsidR="00B725F3" w:rsidRPr="00521F94">
        <w:rPr>
          <w:sz w:val="24"/>
          <w:szCs w:val="24"/>
        </w:rPr>
        <w:t xml:space="preserve">Λήψη απόφασης για την </w:t>
      </w:r>
      <w:r w:rsidR="00061B04">
        <w:rPr>
          <w:sz w:val="24"/>
          <w:szCs w:val="24"/>
        </w:rPr>
        <w:t xml:space="preserve">χορήγηση παράτασης προθεσμίας περαίωσης του έργου </w:t>
      </w:r>
      <w:r w:rsidRPr="00521F94">
        <w:rPr>
          <w:sz w:val="24"/>
          <w:szCs w:val="24"/>
        </w:rPr>
        <w:t xml:space="preserve"> </w:t>
      </w:r>
      <w:r w:rsidR="00FB7603" w:rsidRPr="00521F94">
        <w:rPr>
          <w:rFonts w:cs="Arial"/>
          <w:sz w:val="24"/>
          <w:szCs w:val="24"/>
        </w:rPr>
        <w:t>«</w:t>
      </w:r>
      <w:r w:rsidR="00FB7603" w:rsidRPr="00521F94">
        <w:rPr>
          <w:sz w:val="24"/>
          <w:szCs w:val="24"/>
        </w:rPr>
        <w:t xml:space="preserve">ΣΥΝΤΗΡΗΣΕΙΣ – ΕΠΙΣΚΕΥΕΣ – ΒΕΛΤΙΩΣΕΙΣ ΣΧΟΛΙΚΩΝ ΚΤΙΡΙΩΝ ΚΑΙ ΚΤΙΡΙΩΝ ΕΝ ΓΕΝΕΙ </w:t>
      </w:r>
      <w:r w:rsidR="004E56E3" w:rsidRPr="00521F94">
        <w:rPr>
          <w:sz w:val="24"/>
          <w:szCs w:val="24"/>
        </w:rPr>
        <w:t xml:space="preserve">ΕΤΟΥΣ </w:t>
      </w:r>
      <w:r w:rsidR="00FB7603" w:rsidRPr="00521F94">
        <w:rPr>
          <w:sz w:val="24"/>
          <w:szCs w:val="24"/>
        </w:rPr>
        <w:t>2012</w:t>
      </w:r>
      <w:r w:rsidR="00FB7603" w:rsidRPr="00521F94">
        <w:rPr>
          <w:rFonts w:cs="Arial"/>
          <w:sz w:val="24"/>
          <w:szCs w:val="24"/>
        </w:rPr>
        <w:t>»</w:t>
      </w:r>
      <w:r w:rsidR="00147EE0">
        <w:rPr>
          <w:rFonts w:cs="Arial"/>
          <w:sz w:val="24"/>
          <w:szCs w:val="24"/>
        </w:rPr>
        <w:t>.</w:t>
      </w:r>
    </w:p>
    <w:p w:rsidR="00664E0E" w:rsidRDefault="00664E0E" w:rsidP="00664E0E">
      <w:pPr>
        <w:rPr>
          <w:sz w:val="24"/>
          <w:szCs w:val="24"/>
        </w:rPr>
      </w:pPr>
    </w:p>
    <w:p w:rsidR="00157CA2" w:rsidRPr="00157CA2" w:rsidRDefault="00157CA2" w:rsidP="00664E0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Σας ενημερώνουμε ότι </w:t>
      </w:r>
      <w:r>
        <w:rPr>
          <w:sz w:val="24"/>
          <w:szCs w:val="24"/>
          <w:lang w:val="en-US"/>
        </w:rPr>
        <w:t xml:space="preserve">: </w:t>
      </w:r>
    </w:p>
    <w:p w:rsidR="006E7A0F" w:rsidRPr="00521F94" w:rsidRDefault="006E7A0F">
      <w:pPr>
        <w:pStyle w:val="-"/>
        <w:pBdr>
          <w:left w:val="none" w:sz="0" w:space="0" w:color="auto"/>
        </w:pBdr>
        <w:rPr>
          <w:sz w:val="24"/>
          <w:szCs w:val="24"/>
        </w:rPr>
      </w:pPr>
    </w:p>
    <w:p w:rsidR="00A562CB" w:rsidRPr="00157CA2" w:rsidRDefault="00A562CB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 xml:space="preserve">Με τη με αρ. 122/2012 απόφαση Οικονομικής Επιτροπής έγινε η δέσμευση και η διάθεση πιστώσεων για το έργο του θέματος. Από την Τεχνική Υπηρεσία του Δήμου συντάχθηκε και θεωρήθηκε η με αρ. 63/2012 μελέτη προϋπολογισμού 290.386,50 Ευρώ.  </w:t>
      </w:r>
    </w:p>
    <w:p w:rsidR="00664E0E" w:rsidRPr="00157CA2" w:rsidRDefault="00A562CB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>Με την υπ’</w:t>
      </w:r>
      <w:r w:rsidR="00664E0E" w:rsidRPr="00157CA2">
        <w:rPr>
          <w:rFonts w:cs="Arial"/>
          <w:sz w:val="24"/>
          <w:szCs w:val="24"/>
        </w:rPr>
        <w:t xml:space="preserve"> αριθμό </w:t>
      </w:r>
      <w:r w:rsidRPr="00157CA2">
        <w:rPr>
          <w:rFonts w:cs="Arial"/>
          <w:sz w:val="24"/>
          <w:szCs w:val="24"/>
        </w:rPr>
        <w:t>137</w:t>
      </w:r>
      <w:r w:rsidR="00664E0E" w:rsidRPr="00157CA2">
        <w:rPr>
          <w:rFonts w:cs="Arial"/>
          <w:sz w:val="24"/>
          <w:szCs w:val="24"/>
        </w:rPr>
        <w:t>/2012 απόφαση της Οικονομικής Επιτροπής καταρτίσθηκαν οι όροι δημοπράτησης του έργου «</w:t>
      </w:r>
      <w:r w:rsidR="00FB7603" w:rsidRPr="00157CA2">
        <w:rPr>
          <w:sz w:val="24"/>
          <w:szCs w:val="24"/>
        </w:rPr>
        <w:t xml:space="preserve">ΣΥΝΤΗΡΗΣΕΙΣ – ΕΠΙΣΚΕΥΕΣ – ΒΕΛΤΙΩΣΕΙΣ ΣΧΟΛΙΚΩΝ ΚΤΙΡΙΩΝ ΚΑΙ ΚΤΙΡΙΩΝ ΕΝ ΓΕΝΕΙ </w:t>
      </w:r>
      <w:r w:rsidR="00233DD2" w:rsidRPr="00157CA2">
        <w:rPr>
          <w:sz w:val="24"/>
          <w:szCs w:val="24"/>
        </w:rPr>
        <w:t xml:space="preserve">ΕΤΟΥΣ </w:t>
      </w:r>
      <w:r w:rsidR="00FB7603" w:rsidRPr="00157CA2">
        <w:rPr>
          <w:sz w:val="24"/>
          <w:szCs w:val="24"/>
        </w:rPr>
        <w:t>2012</w:t>
      </w:r>
      <w:r w:rsidR="00664E0E" w:rsidRPr="00157CA2">
        <w:rPr>
          <w:rFonts w:cs="Arial"/>
          <w:sz w:val="24"/>
          <w:szCs w:val="24"/>
        </w:rPr>
        <w:t xml:space="preserve">» προϋπολογισμού </w:t>
      </w:r>
      <w:r w:rsidR="00FB7603" w:rsidRPr="00157CA2">
        <w:rPr>
          <w:rFonts w:cs="Arial"/>
          <w:sz w:val="24"/>
          <w:szCs w:val="24"/>
        </w:rPr>
        <w:t>290.386,50</w:t>
      </w:r>
      <w:r w:rsidR="00664E0E" w:rsidRPr="00157CA2">
        <w:rPr>
          <w:rFonts w:cs="Arial"/>
          <w:sz w:val="24"/>
          <w:szCs w:val="24"/>
        </w:rPr>
        <w:t xml:space="preserve"> ΕΥΡΩ συμπεριλαμβανομένου ΦΠΑ 23%. </w:t>
      </w:r>
    </w:p>
    <w:p w:rsidR="00664E0E" w:rsidRPr="00157CA2" w:rsidRDefault="00FB7603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 xml:space="preserve">Η Δημοπρασία έγινε στις 02-10-2012 και </w:t>
      </w:r>
      <w:r w:rsidR="00664E0E" w:rsidRPr="00157CA2">
        <w:rPr>
          <w:rFonts w:cs="Arial"/>
          <w:sz w:val="24"/>
          <w:szCs w:val="24"/>
        </w:rPr>
        <w:t xml:space="preserve">με </w:t>
      </w:r>
      <w:r w:rsidRPr="00157CA2">
        <w:rPr>
          <w:rFonts w:cs="Arial"/>
          <w:sz w:val="24"/>
          <w:szCs w:val="24"/>
        </w:rPr>
        <w:t>την με αριθμό 226</w:t>
      </w:r>
      <w:r w:rsidR="00664E0E" w:rsidRPr="00157CA2">
        <w:rPr>
          <w:rFonts w:cs="Arial"/>
          <w:sz w:val="24"/>
          <w:szCs w:val="24"/>
        </w:rPr>
        <w:t xml:space="preserve">/2012 απόφαση της Οικονομικής Επιτροπής εγκρίθηκε το αποτέλεσμα της δημοπρασίας του εν </w:t>
      </w:r>
      <w:proofErr w:type="spellStart"/>
      <w:r w:rsidR="00664E0E" w:rsidRPr="00157CA2">
        <w:rPr>
          <w:rFonts w:cs="Arial"/>
          <w:sz w:val="24"/>
          <w:szCs w:val="24"/>
        </w:rPr>
        <w:t>θέματι</w:t>
      </w:r>
      <w:proofErr w:type="spellEnd"/>
      <w:r w:rsidR="00664E0E" w:rsidRPr="00157CA2">
        <w:rPr>
          <w:rFonts w:cs="Arial"/>
          <w:sz w:val="24"/>
          <w:szCs w:val="24"/>
        </w:rPr>
        <w:t xml:space="preserve"> έργου και κατακυρώθηκε το αποτέλεσμά της στην </w:t>
      </w:r>
      <w:r w:rsidRPr="00157CA2">
        <w:rPr>
          <w:rFonts w:cs="Arial"/>
          <w:sz w:val="24"/>
          <w:szCs w:val="24"/>
        </w:rPr>
        <w:t xml:space="preserve">εταιρεία Λεωνίδας </w:t>
      </w:r>
      <w:proofErr w:type="spellStart"/>
      <w:r w:rsidRPr="00157CA2">
        <w:rPr>
          <w:rFonts w:cs="Arial"/>
          <w:sz w:val="24"/>
          <w:szCs w:val="24"/>
        </w:rPr>
        <w:t>Σιώρης</w:t>
      </w:r>
      <w:proofErr w:type="spellEnd"/>
      <w:r w:rsidRPr="00157CA2">
        <w:rPr>
          <w:rFonts w:cs="Arial"/>
          <w:sz w:val="24"/>
          <w:szCs w:val="24"/>
        </w:rPr>
        <w:t xml:space="preserve"> και Σια Ε.Ε., </w:t>
      </w:r>
      <w:r w:rsidR="00664E0E" w:rsidRPr="00157CA2">
        <w:rPr>
          <w:rFonts w:cs="Arial"/>
          <w:sz w:val="24"/>
          <w:szCs w:val="24"/>
        </w:rPr>
        <w:t xml:space="preserve">με έκπτωση </w:t>
      </w:r>
      <w:r w:rsidRPr="00157CA2">
        <w:rPr>
          <w:rFonts w:cs="Arial"/>
          <w:sz w:val="24"/>
          <w:szCs w:val="24"/>
        </w:rPr>
        <w:t>52,00</w:t>
      </w:r>
      <w:r w:rsidR="00664E0E" w:rsidRPr="00157CA2">
        <w:rPr>
          <w:rFonts w:cs="Arial"/>
          <w:sz w:val="24"/>
          <w:szCs w:val="24"/>
        </w:rPr>
        <w:t xml:space="preserve"> %, και με την οποία επίσης εξουσιοδοτήθηκε ο Δήμαρχος για την υπογραφή του οικείου συμφωνητικού.</w:t>
      </w:r>
    </w:p>
    <w:p w:rsidR="00664E0E" w:rsidRPr="00157CA2" w:rsidRDefault="00664E0E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 xml:space="preserve">Η υπ’ </w:t>
      </w:r>
      <w:proofErr w:type="spellStart"/>
      <w:r w:rsidRPr="00157CA2">
        <w:rPr>
          <w:rFonts w:cs="Arial"/>
          <w:sz w:val="24"/>
          <w:szCs w:val="24"/>
        </w:rPr>
        <w:t>αριθμ</w:t>
      </w:r>
      <w:proofErr w:type="spellEnd"/>
      <w:r w:rsidRPr="00157CA2">
        <w:rPr>
          <w:rFonts w:cs="Arial"/>
          <w:sz w:val="24"/>
          <w:szCs w:val="24"/>
        </w:rPr>
        <w:t xml:space="preserve">. </w:t>
      </w:r>
      <w:r w:rsidR="00986120" w:rsidRPr="00157CA2">
        <w:rPr>
          <w:rFonts w:cs="Arial"/>
          <w:sz w:val="24"/>
          <w:szCs w:val="24"/>
        </w:rPr>
        <w:t>55969</w:t>
      </w:r>
      <w:r w:rsidRPr="00157CA2">
        <w:rPr>
          <w:rFonts w:cs="Arial"/>
          <w:sz w:val="24"/>
          <w:szCs w:val="24"/>
        </w:rPr>
        <w:t>/</w:t>
      </w:r>
      <w:r w:rsidR="00986120" w:rsidRPr="00157CA2">
        <w:rPr>
          <w:rFonts w:cs="Arial"/>
          <w:sz w:val="24"/>
          <w:szCs w:val="24"/>
        </w:rPr>
        <w:t>48984/</w:t>
      </w:r>
      <w:r w:rsidRPr="00157CA2">
        <w:rPr>
          <w:rFonts w:cs="Arial"/>
          <w:sz w:val="24"/>
          <w:szCs w:val="24"/>
        </w:rPr>
        <w:t>/</w:t>
      </w:r>
      <w:r w:rsidR="00986120" w:rsidRPr="00157CA2">
        <w:rPr>
          <w:rFonts w:cs="Arial"/>
          <w:sz w:val="24"/>
          <w:szCs w:val="24"/>
        </w:rPr>
        <w:t>04-0</w:t>
      </w:r>
      <w:r w:rsidRPr="00157CA2">
        <w:rPr>
          <w:rFonts w:cs="Arial"/>
          <w:sz w:val="24"/>
          <w:szCs w:val="24"/>
        </w:rPr>
        <w:t>1-201</w:t>
      </w:r>
      <w:r w:rsidR="00986120" w:rsidRPr="00157CA2">
        <w:rPr>
          <w:rFonts w:cs="Arial"/>
          <w:sz w:val="24"/>
          <w:szCs w:val="24"/>
        </w:rPr>
        <w:t>3</w:t>
      </w:r>
      <w:r w:rsidRPr="00157CA2">
        <w:rPr>
          <w:rFonts w:cs="Arial"/>
          <w:sz w:val="24"/>
          <w:szCs w:val="24"/>
        </w:rPr>
        <w:t xml:space="preserve"> απόφαση του Γενικού Γραμματέα της  Αποκεντρωμένης Διοίκησης Αττικής, με την οποία εγκρίθηκε η ως άνω απόφαση της Οικονομικής Επιτροπής.</w:t>
      </w:r>
    </w:p>
    <w:p w:rsidR="00664E0E" w:rsidRPr="00157CA2" w:rsidRDefault="00664E0E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>Η με αριθμό 4</w:t>
      </w:r>
      <w:r w:rsidR="002B558F" w:rsidRPr="00157CA2">
        <w:rPr>
          <w:rFonts w:cs="Arial"/>
          <w:sz w:val="24"/>
          <w:szCs w:val="24"/>
        </w:rPr>
        <w:t>6</w:t>
      </w:r>
      <w:r w:rsidRPr="00157CA2">
        <w:rPr>
          <w:rFonts w:cs="Arial"/>
          <w:sz w:val="24"/>
          <w:szCs w:val="24"/>
        </w:rPr>
        <w:t>/2013 απόφαση της Οικονομικής Επιτροπής με την οποία εγκρίθηκαν τα επικαιροποιημένα δικαιολογητικά και εκλήθη ο Ανάδοχος για την υπογραφή της σύμβασης.</w:t>
      </w:r>
    </w:p>
    <w:p w:rsidR="00664E0E" w:rsidRPr="00157CA2" w:rsidRDefault="00664E0E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 xml:space="preserve">Το υπ’ </w:t>
      </w:r>
      <w:proofErr w:type="spellStart"/>
      <w:r w:rsidRPr="00157CA2">
        <w:rPr>
          <w:rFonts w:cs="Arial"/>
          <w:sz w:val="24"/>
          <w:szCs w:val="24"/>
        </w:rPr>
        <w:t>αριθμ</w:t>
      </w:r>
      <w:proofErr w:type="spellEnd"/>
      <w:r w:rsidRPr="00157CA2">
        <w:rPr>
          <w:rFonts w:cs="Arial"/>
          <w:sz w:val="24"/>
          <w:szCs w:val="24"/>
        </w:rPr>
        <w:t xml:space="preserve">. πρωτ. </w:t>
      </w:r>
      <w:r w:rsidR="004C5D3C" w:rsidRPr="00157CA2">
        <w:rPr>
          <w:rFonts w:cs="Arial"/>
          <w:sz w:val="24"/>
          <w:szCs w:val="24"/>
        </w:rPr>
        <w:t>6875</w:t>
      </w:r>
      <w:r w:rsidRPr="00157CA2">
        <w:rPr>
          <w:rFonts w:cs="Arial"/>
          <w:sz w:val="24"/>
          <w:szCs w:val="24"/>
        </w:rPr>
        <w:t>/22-0</w:t>
      </w:r>
      <w:r w:rsidR="004C5D3C" w:rsidRPr="00157CA2">
        <w:rPr>
          <w:rFonts w:cs="Arial"/>
          <w:sz w:val="24"/>
          <w:szCs w:val="24"/>
        </w:rPr>
        <w:t>2</w:t>
      </w:r>
      <w:r w:rsidRPr="00157CA2">
        <w:rPr>
          <w:rFonts w:cs="Arial"/>
          <w:sz w:val="24"/>
          <w:szCs w:val="24"/>
        </w:rPr>
        <w:t>-2013 έγγραφο του Δήμου Αγίας Παρασκευής, με το οποίο κοινοποιήθηκ</w:t>
      </w:r>
      <w:r w:rsidR="004C5D3C" w:rsidRPr="00157CA2">
        <w:rPr>
          <w:rFonts w:cs="Arial"/>
          <w:sz w:val="24"/>
          <w:szCs w:val="24"/>
        </w:rPr>
        <w:t>ε</w:t>
      </w:r>
      <w:r w:rsidRPr="00157CA2">
        <w:rPr>
          <w:rFonts w:cs="Arial"/>
          <w:sz w:val="24"/>
          <w:szCs w:val="24"/>
        </w:rPr>
        <w:t xml:space="preserve"> </w:t>
      </w:r>
      <w:r w:rsidR="004C5D3C" w:rsidRPr="00157CA2">
        <w:rPr>
          <w:rFonts w:cs="Arial"/>
          <w:sz w:val="24"/>
          <w:szCs w:val="24"/>
        </w:rPr>
        <w:t>η</w:t>
      </w:r>
      <w:r w:rsidRPr="00157CA2">
        <w:rPr>
          <w:rFonts w:cs="Arial"/>
          <w:sz w:val="24"/>
          <w:szCs w:val="24"/>
        </w:rPr>
        <w:t xml:space="preserve"> υπ΄αρ.</w:t>
      </w:r>
      <w:r w:rsidR="004C5D3C" w:rsidRPr="00157CA2">
        <w:rPr>
          <w:rFonts w:cs="Arial"/>
          <w:sz w:val="24"/>
          <w:szCs w:val="24"/>
        </w:rPr>
        <w:t>46/2013 απόφα</w:t>
      </w:r>
      <w:r w:rsidRPr="00157CA2">
        <w:rPr>
          <w:rFonts w:cs="Arial"/>
          <w:sz w:val="24"/>
          <w:szCs w:val="24"/>
        </w:rPr>
        <w:t>σ</w:t>
      </w:r>
      <w:r w:rsidR="004C5D3C" w:rsidRPr="00157CA2">
        <w:rPr>
          <w:rFonts w:cs="Arial"/>
          <w:sz w:val="24"/>
          <w:szCs w:val="24"/>
        </w:rPr>
        <w:t>η</w:t>
      </w:r>
      <w:r w:rsidRPr="00157CA2">
        <w:rPr>
          <w:rFonts w:cs="Arial"/>
          <w:sz w:val="24"/>
          <w:szCs w:val="24"/>
        </w:rPr>
        <w:t xml:space="preserve"> της Οικονομικής Επιτροπής στον Ανάδοχο και εκλήθη ο τελευταίος να προσέλθει στο Δημοτικό κατάστημα για την υπογραφή της εργολαβικής σύμβασης.</w:t>
      </w:r>
    </w:p>
    <w:p w:rsidR="00664E0E" w:rsidRPr="00157CA2" w:rsidRDefault="00664E0E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>Το έργο προβλέπεται στο Τεχνικό Πρό</w:t>
      </w:r>
      <w:r w:rsidR="00A744BF" w:rsidRPr="00157CA2">
        <w:rPr>
          <w:rFonts w:cs="Arial"/>
          <w:sz w:val="24"/>
          <w:szCs w:val="24"/>
        </w:rPr>
        <w:t>γραμμα σε βάρος της πίστωσης με</w:t>
      </w:r>
      <w:r w:rsidR="002505A0" w:rsidRPr="00157CA2">
        <w:rPr>
          <w:rFonts w:cs="Arial"/>
          <w:sz w:val="24"/>
          <w:szCs w:val="24"/>
        </w:rPr>
        <w:t xml:space="preserve"> </w:t>
      </w:r>
      <w:r w:rsidR="00A744BF" w:rsidRPr="00157CA2">
        <w:rPr>
          <w:sz w:val="24"/>
          <w:szCs w:val="24"/>
        </w:rPr>
        <w:t xml:space="preserve"> Κ.Α. 30.7331. 52 </w:t>
      </w:r>
      <w:r w:rsidRPr="00157CA2">
        <w:rPr>
          <w:rFonts w:cs="Arial"/>
          <w:sz w:val="24"/>
          <w:szCs w:val="24"/>
        </w:rPr>
        <w:t>του προϋπολογισμού του Οικ. Έτους 2013</w:t>
      </w:r>
      <w:r w:rsidR="00716E87" w:rsidRPr="00157CA2">
        <w:rPr>
          <w:rFonts w:cs="Arial"/>
          <w:sz w:val="24"/>
          <w:szCs w:val="24"/>
        </w:rPr>
        <w:t xml:space="preserve"> και 2014</w:t>
      </w:r>
      <w:r w:rsidRPr="00157CA2">
        <w:rPr>
          <w:rFonts w:cs="Arial"/>
          <w:sz w:val="24"/>
          <w:szCs w:val="24"/>
        </w:rPr>
        <w:t>.</w:t>
      </w:r>
    </w:p>
    <w:p w:rsidR="00664E0E" w:rsidRPr="00157CA2" w:rsidRDefault="00664E0E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 xml:space="preserve">Το έργο εκτελείται βάσει της υπ’ αριθμ. </w:t>
      </w:r>
      <w:r w:rsidR="00081F1F" w:rsidRPr="00157CA2">
        <w:rPr>
          <w:rFonts w:cs="Arial"/>
          <w:sz w:val="24"/>
          <w:szCs w:val="24"/>
        </w:rPr>
        <w:t>12989</w:t>
      </w:r>
      <w:r w:rsidRPr="00157CA2">
        <w:rPr>
          <w:rFonts w:cs="Arial"/>
          <w:sz w:val="24"/>
          <w:szCs w:val="24"/>
        </w:rPr>
        <w:t>/</w:t>
      </w:r>
      <w:r w:rsidR="00081F1F" w:rsidRPr="00157CA2">
        <w:rPr>
          <w:rFonts w:cs="Arial"/>
          <w:sz w:val="24"/>
          <w:szCs w:val="24"/>
        </w:rPr>
        <w:t>10</w:t>
      </w:r>
      <w:r w:rsidRPr="00157CA2">
        <w:rPr>
          <w:rFonts w:cs="Arial"/>
          <w:sz w:val="24"/>
          <w:szCs w:val="24"/>
        </w:rPr>
        <w:t>-0</w:t>
      </w:r>
      <w:r w:rsidR="00081F1F" w:rsidRPr="00157CA2">
        <w:rPr>
          <w:rFonts w:cs="Arial"/>
          <w:sz w:val="24"/>
          <w:szCs w:val="24"/>
        </w:rPr>
        <w:t>4</w:t>
      </w:r>
      <w:r w:rsidRPr="00157CA2">
        <w:rPr>
          <w:rFonts w:cs="Arial"/>
          <w:sz w:val="24"/>
          <w:szCs w:val="24"/>
        </w:rPr>
        <w:t xml:space="preserve">-2013 σύμβασης ποσού </w:t>
      </w:r>
      <w:r w:rsidR="00255BD5" w:rsidRPr="00157CA2">
        <w:rPr>
          <w:rFonts w:cs="Arial"/>
          <w:sz w:val="24"/>
          <w:szCs w:val="24"/>
        </w:rPr>
        <w:t xml:space="preserve">139.385,52 </w:t>
      </w:r>
      <w:r w:rsidRPr="00157CA2">
        <w:rPr>
          <w:rFonts w:cs="Arial"/>
          <w:sz w:val="24"/>
          <w:szCs w:val="24"/>
        </w:rPr>
        <w:t>€ συμπεριλαμβανομένου ΦΠΑ 23% .</w:t>
      </w:r>
    </w:p>
    <w:p w:rsidR="00BE1AFA" w:rsidRPr="00157CA2" w:rsidRDefault="000F69D6" w:rsidP="00157CA2">
      <w:pPr>
        <w:pStyle w:val="ab"/>
        <w:numPr>
          <w:ilvl w:val="0"/>
          <w:numId w:val="22"/>
        </w:numPr>
        <w:jc w:val="both"/>
        <w:rPr>
          <w:rFonts w:cs="Arial"/>
          <w:b/>
          <w:sz w:val="24"/>
          <w:szCs w:val="24"/>
        </w:rPr>
      </w:pPr>
      <w:r w:rsidRPr="00157CA2">
        <w:rPr>
          <w:rFonts w:cs="Arial"/>
          <w:sz w:val="24"/>
          <w:szCs w:val="24"/>
        </w:rPr>
        <w:lastRenderedPageBreak/>
        <w:t xml:space="preserve">Με την με αρ. 105 / 2014 απόφαση Δημοτικού Συμβουλίου εγκρίθηκε ο 1ος Α.Π.Ε. </w:t>
      </w:r>
      <w:r w:rsidR="004F4ABD" w:rsidRPr="00157CA2">
        <w:rPr>
          <w:rFonts w:cs="Arial"/>
          <w:sz w:val="24"/>
          <w:szCs w:val="24"/>
        </w:rPr>
        <w:t xml:space="preserve"> </w:t>
      </w:r>
      <w:r w:rsidR="00133E69" w:rsidRPr="00157CA2">
        <w:rPr>
          <w:rFonts w:cs="Arial"/>
          <w:sz w:val="24"/>
          <w:szCs w:val="24"/>
        </w:rPr>
        <w:t xml:space="preserve">ο οποίος συντάχθηκε για να συμπεριλάβει μεταβολές και αυξομειώσεις ποσοτήτων που απαιτούνται για την ορθή εκτέλεση του έργου και οι οποίες </w:t>
      </w:r>
      <w:r w:rsidR="00BE1AFA" w:rsidRPr="00157CA2">
        <w:rPr>
          <w:rFonts w:cs="Arial"/>
          <w:b/>
          <w:sz w:val="24"/>
          <w:szCs w:val="24"/>
        </w:rPr>
        <w:t xml:space="preserve">προέκυψαν λόγω προφανών απαιτήσεων του έργου για την σωστή συντήρηση και επισκευή, των σχολικών κτιρίων. </w:t>
      </w:r>
    </w:p>
    <w:p w:rsidR="001B1F1F" w:rsidRPr="00157CA2" w:rsidRDefault="002118E6" w:rsidP="00157CA2">
      <w:pPr>
        <w:pStyle w:val="ab"/>
        <w:numPr>
          <w:ilvl w:val="0"/>
          <w:numId w:val="22"/>
        </w:numPr>
        <w:jc w:val="both"/>
        <w:rPr>
          <w:rFonts w:cs="Arial"/>
          <w:sz w:val="24"/>
          <w:szCs w:val="24"/>
        </w:rPr>
      </w:pPr>
      <w:r w:rsidRPr="00157CA2">
        <w:rPr>
          <w:rFonts w:cs="Arial"/>
          <w:sz w:val="24"/>
          <w:szCs w:val="24"/>
        </w:rPr>
        <w:t>Η συμβατική προθεσμία περαίωσης του έργου είναι για δώδεκα (12) μήνες από την 10-04-2013 έως και  την 10-04-2014.</w:t>
      </w:r>
    </w:p>
    <w:p w:rsidR="00157CA2" w:rsidRDefault="0044748C" w:rsidP="00BE1AFA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</w:t>
      </w:r>
    </w:p>
    <w:p w:rsidR="00BE1AFA" w:rsidRPr="00BE1AFA" w:rsidRDefault="00BE1AFA" w:rsidP="00BE1AFA">
      <w:pPr>
        <w:jc w:val="both"/>
        <w:rPr>
          <w:rFonts w:cs="Arial"/>
          <w:sz w:val="24"/>
          <w:szCs w:val="24"/>
        </w:rPr>
      </w:pPr>
      <w:r w:rsidRPr="00BE1AFA">
        <w:rPr>
          <w:rFonts w:cs="Arial"/>
          <w:sz w:val="24"/>
          <w:szCs w:val="24"/>
        </w:rPr>
        <w:t>Με το υπ’</w:t>
      </w:r>
      <w:r>
        <w:rPr>
          <w:rFonts w:cs="Arial"/>
          <w:sz w:val="24"/>
          <w:szCs w:val="24"/>
        </w:rPr>
        <w:t xml:space="preserve"> </w:t>
      </w:r>
      <w:proofErr w:type="spellStart"/>
      <w:r w:rsidRPr="00BE1AFA">
        <w:rPr>
          <w:rFonts w:cs="Arial"/>
          <w:sz w:val="24"/>
          <w:szCs w:val="24"/>
        </w:rPr>
        <w:t>αριθμ</w:t>
      </w:r>
      <w:proofErr w:type="spellEnd"/>
      <w:r w:rsidRPr="00BE1AFA">
        <w:rPr>
          <w:rFonts w:cs="Arial"/>
          <w:sz w:val="24"/>
          <w:szCs w:val="24"/>
        </w:rPr>
        <w:t xml:space="preserve">. πρωτ. </w:t>
      </w:r>
      <w:r>
        <w:rPr>
          <w:rFonts w:cs="Arial"/>
          <w:sz w:val="24"/>
          <w:szCs w:val="24"/>
        </w:rPr>
        <w:t xml:space="preserve">12021 </w:t>
      </w:r>
      <w:r w:rsidRPr="00BE1AFA">
        <w:rPr>
          <w:rFonts w:cs="Arial"/>
          <w:sz w:val="24"/>
          <w:szCs w:val="24"/>
        </w:rPr>
        <w:t>/</w:t>
      </w:r>
      <w:r>
        <w:rPr>
          <w:rFonts w:cs="Arial"/>
          <w:sz w:val="24"/>
          <w:szCs w:val="24"/>
        </w:rPr>
        <w:t xml:space="preserve"> 01-04-2014 </w:t>
      </w:r>
      <w:r w:rsidRPr="00BE1AFA">
        <w:rPr>
          <w:rFonts w:cs="Arial"/>
          <w:sz w:val="24"/>
          <w:szCs w:val="24"/>
        </w:rPr>
        <w:t xml:space="preserve">έγγραφο, ο </w:t>
      </w:r>
      <w:r w:rsidR="004F4ABD">
        <w:rPr>
          <w:rFonts w:cs="Arial"/>
          <w:sz w:val="24"/>
          <w:szCs w:val="24"/>
        </w:rPr>
        <w:t>Α</w:t>
      </w:r>
      <w:r w:rsidRPr="00BE1AFA">
        <w:rPr>
          <w:rFonts w:cs="Arial"/>
          <w:sz w:val="24"/>
          <w:szCs w:val="24"/>
        </w:rPr>
        <w:t xml:space="preserve">νάδοχος, </w:t>
      </w:r>
      <w:r>
        <w:rPr>
          <w:rFonts w:cs="Arial"/>
          <w:sz w:val="24"/>
          <w:szCs w:val="24"/>
        </w:rPr>
        <w:t xml:space="preserve">αιτείται </w:t>
      </w:r>
      <w:r w:rsidRPr="00BE1AFA">
        <w:rPr>
          <w:rFonts w:cs="Arial"/>
          <w:sz w:val="24"/>
          <w:szCs w:val="24"/>
        </w:rPr>
        <w:t xml:space="preserve"> παράταση προθεσμίας του έργου</w:t>
      </w:r>
      <w:r>
        <w:rPr>
          <w:rFonts w:cs="Arial"/>
          <w:sz w:val="24"/>
          <w:szCs w:val="24"/>
        </w:rPr>
        <w:t xml:space="preserve"> για ένα (1) μήνα από</w:t>
      </w:r>
      <w:r w:rsidR="00F6299D">
        <w:rPr>
          <w:rFonts w:cs="Arial"/>
          <w:sz w:val="24"/>
          <w:szCs w:val="24"/>
        </w:rPr>
        <w:t xml:space="preserve"> τη συμβατική λή</w:t>
      </w:r>
      <w:r>
        <w:rPr>
          <w:rFonts w:cs="Arial"/>
          <w:sz w:val="24"/>
          <w:szCs w:val="24"/>
        </w:rPr>
        <w:t xml:space="preserve">ξη προθεσμίας </w:t>
      </w:r>
      <w:r w:rsidR="004F4ABD">
        <w:rPr>
          <w:rFonts w:cs="Arial"/>
          <w:sz w:val="24"/>
          <w:szCs w:val="24"/>
        </w:rPr>
        <w:t xml:space="preserve">περαίωσης, </w:t>
      </w:r>
      <w:r>
        <w:rPr>
          <w:rFonts w:cs="Arial"/>
          <w:sz w:val="24"/>
          <w:szCs w:val="24"/>
        </w:rPr>
        <w:t xml:space="preserve">δηλαδή </w:t>
      </w:r>
      <w:r w:rsidR="00746226">
        <w:rPr>
          <w:rFonts w:cs="Arial"/>
          <w:sz w:val="24"/>
          <w:szCs w:val="24"/>
        </w:rPr>
        <w:t xml:space="preserve">από τις 10-04-2014 </w:t>
      </w:r>
      <w:r>
        <w:rPr>
          <w:rFonts w:cs="Arial"/>
          <w:sz w:val="24"/>
          <w:szCs w:val="24"/>
        </w:rPr>
        <w:t xml:space="preserve">μέχρι </w:t>
      </w:r>
      <w:r w:rsidR="00746226">
        <w:rPr>
          <w:rFonts w:cs="Arial"/>
          <w:sz w:val="24"/>
          <w:szCs w:val="24"/>
        </w:rPr>
        <w:t xml:space="preserve">τις </w:t>
      </w:r>
      <w:r>
        <w:rPr>
          <w:rFonts w:cs="Arial"/>
          <w:sz w:val="24"/>
          <w:szCs w:val="24"/>
        </w:rPr>
        <w:t>10-05-2014</w:t>
      </w:r>
      <w:r w:rsidR="0044748C">
        <w:rPr>
          <w:rFonts w:cs="Arial"/>
          <w:sz w:val="24"/>
          <w:szCs w:val="24"/>
        </w:rPr>
        <w:t>, διότι η έγκριση του 1</w:t>
      </w:r>
      <w:r w:rsidR="0044748C" w:rsidRPr="0044748C">
        <w:rPr>
          <w:rFonts w:cs="Arial"/>
          <w:sz w:val="24"/>
          <w:szCs w:val="24"/>
          <w:vertAlign w:val="superscript"/>
        </w:rPr>
        <w:t>ου</w:t>
      </w:r>
      <w:r w:rsidR="0044748C">
        <w:rPr>
          <w:rFonts w:cs="Arial"/>
          <w:sz w:val="24"/>
          <w:szCs w:val="24"/>
        </w:rPr>
        <w:t xml:space="preserve"> Α.Π.Ε. έγινε στις 17-03-2014 και τώρα πρέπει εκτελεστούν οι εργασίες που εγκρίθηκαν με τον 1</w:t>
      </w:r>
      <w:r w:rsidR="0044748C" w:rsidRPr="0044748C">
        <w:rPr>
          <w:rFonts w:cs="Arial"/>
          <w:sz w:val="24"/>
          <w:szCs w:val="24"/>
          <w:vertAlign w:val="superscript"/>
        </w:rPr>
        <w:t>ο</w:t>
      </w:r>
      <w:r w:rsidR="0044748C">
        <w:rPr>
          <w:rFonts w:cs="Arial"/>
          <w:sz w:val="24"/>
          <w:szCs w:val="24"/>
        </w:rPr>
        <w:t xml:space="preserve"> Α.Π.Ε.</w:t>
      </w:r>
      <w:r w:rsidR="004F4ABD">
        <w:rPr>
          <w:rFonts w:cs="Arial"/>
          <w:sz w:val="24"/>
          <w:szCs w:val="24"/>
        </w:rPr>
        <w:t xml:space="preserve"> (απρόβλεπτα</w:t>
      </w:r>
      <w:r w:rsidR="00157CA2" w:rsidRPr="00157CA2">
        <w:rPr>
          <w:rFonts w:cs="Arial"/>
          <w:sz w:val="24"/>
          <w:szCs w:val="24"/>
        </w:rPr>
        <w:t xml:space="preserve"> </w:t>
      </w:r>
      <w:proofErr w:type="spellStart"/>
      <w:r w:rsidR="00157CA2">
        <w:rPr>
          <w:rFonts w:cs="Arial"/>
          <w:sz w:val="24"/>
          <w:szCs w:val="24"/>
        </w:rPr>
        <w:t>κ.λ.π</w:t>
      </w:r>
      <w:proofErr w:type="spellEnd"/>
      <w:r w:rsidR="00157CA2">
        <w:rPr>
          <w:rFonts w:cs="Arial"/>
          <w:sz w:val="24"/>
          <w:szCs w:val="24"/>
        </w:rPr>
        <w:t>.</w:t>
      </w:r>
      <w:r w:rsidR="004F4ABD">
        <w:rPr>
          <w:rFonts w:cs="Arial"/>
          <w:sz w:val="24"/>
          <w:szCs w:val="24"/>
        </w:rPr>
        <w:t>).</w:t>
      </w:r>
    </w:p>
    <w:p w:rsidR="00746226" w:rsidRPr="00D15593" w:rsidRDefault="00746226" w:rsidP="00746226">
      <w:pPr>
        <w:pStyle w:val="-"/>
        <w:pBdr>
          <w:left w:val="none" w:sz="0" w:space="0" w:color="auto"/>
        </w:pBdr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sz w:val="24"/>
          <w:szCs w:val="24"/>
        </w:rPr>
        <w:t xml:space="preserve">Επειδή πρέπει </w:t>
      </w:r>
      <w:r w:rsidRPr="00D15593">
        <w:rPr>
          <w:rFonts w:cs="Arial"/>
          <w:color w:val="000000"/>
          <w:sz w:val="24"/>
          <w:szCs w:val="24"/>
        </w:rPr>
        <w:t xml:space="preserve">να ολοκληρωθούν όλες οι εργασίες που προβλέπονται </w:t>
      </w:r>
      <w:r>
        <w:rPr>
          <w:rFonts w:cs="Arial"/>
          <w:color w:val="000000"/>
          <w:sz w:val="24"/>
          <w:szCs w:val="24"/>
        </w:rPr>
        <w:t>στον 1</w:t>
      </w:r>
      <w:r w:rsidRPr="00D15593">
        <w:rPr>
          <w:rFonts w:cs="Arial"/>
          <w:color w:val="000000"/>
          <w:sz w:val="24"/>
          <w:szCs w:val="24"/>
          <w:vertAlign w:val="superscript"/>
        </w:rPr>
        <w:t>ο</w:t>
      </w:r>
      <w:r>
        <w:rPr>
          <w:rFonts w:cs="Arial"/>
          <w:color w:val="000000"/>
          <w:sz w:val="24"/>
          <w:szCs w:val="24"/>
        </w:rPr>
        <w:t xml:space="preserve"> Α.Π.Ε. </w:t>
      </w:r>
      <w:r w:rsidRPr="00D15593">
        <w:rPr>
          <w:rFonts w:cs="Arial"/>
          <w:color w:val="000000"/>
          <w:sz w:val="24"/>
          <w:szCs w:val="24"/>
        </w:rPr>
        <w:t>έντεχνα και άρτια στα απαραίτητα χρονικά περιθώρια που απαιτεί η εκτέλεση τους και να εκτελεστεί το σύνολο του έργου δεδομένου ότι μέχρι σήμερα δεν έχει ολοκληρωθεί το 10</w:t>
      </w:r>
      <w:r>
        <w:rPr>
          <w:rFonts w:cs="Arial"/>
          <w:color w:val="000000"/>
          <w:sz w:val="24"/>
          <w:szCs w:val="24"/>
        </w:rPr>
        <w:t xml:space="preserve">0% του οικονομικού αντικειμένου και </w:t>
      </w:r>
      <w:r w:rsidRPr="00D15593">
        <w:rPr>
          <w:rFonts w:cs="Arial"/>
          <w:color w:val="000000"/>
          <w:sz w:val="24"/>
          <w:szCs w:val="24"/>
        </w:rPr>
        <w:t>επειδή η λειτουργία των σχολείων (κατά τις διδακτικές ώρες) απαγορεύε</w:t>
      </w:r>
      <w:r>
        <w:rPr>
          <w:rFonts w:cs="Arial"/>
          <w:color w:val="000000"/>
          <w:sz w:val="24"/>
          <w:szCs w:val="24"/>
        </w:rPr>
        <w:t>ι</w:t>
      </w:r>
      <w:r w:rsidRPr="00D15593">
        <w:rPr>
          <w:rFonts w:cs="Arial"/>
          <w:color w:val="000000"/>
          <w:sz w:val="24"/>
          <w:szCs w:val="24"/>
        </w:rPr>
        <w:t xml:space="preserve"> την εκτέλεση εργασιών</w:t>
      </w:r>
      <w:r w:rsidR="008421E0">
        <w:rPr>
          <w:rFonts w:cs="Arial"/>
          <w:color w:val="000000"/>
          <w:sz w:val="24"/>
          <w:szCs w:val="24"/>
        </w:rPr>
        <w:t>,</w:t>
      </w:r>
      <w:r w:rsidRPr="00D15593"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οι οποίες </w:t>
      </w:r>
      <w:r w:rsidRPr="00D15593">
        <w:rPr>
          <w:rFonts w:cs="Arial"/>
          <w:color w:val="000000"/>
          <w:sz w:val="24"/>
          <w:szCs w:val="24"/>
        </w:rPr>
        <w:t>εκτελο</w:t>
      </w:r>
      <w:r>
        <w:rPr>
          <w:rFonts w:cs="Arial"/>
          <w:color w:val="000000"/>
          <w:sz w:val="24"/>
          <w:szCs w:val="24"/>
        </w:rPr>
        <w:t>ύνται</w:t>
      </w:r>
      <w:r w:rsidRPr="00D15593">
        <w:rPr>
          <w:rFonts w:cs="Arial"/>
          <w:color w:val="000000"/>
          <w:sz w:val="24"/>
          <w:szCs w:val="24"/>
        </w:rPr>
        <w:t xml:space="preserve"> Σαββατοκύριακα και αργίες. </w:t>
      </w:r>
    </w:p>
    <w:p w:rsidR="004F4ABD" w:rsidRPr="004F4ABD" w:rsidRDefault="004F4ABD" w:rsidP="004F4ABD">
      <w:pPr>
        <w:jc w:val="both"/>
        <w:rPr>
          <w:sz w:val="24"/>
          <w:szCs w:val="24"/>
        </w:rPr>
      </w:pPr>
      <w:r w:rsidRPr="004F4ABD">
        <w:rPr>
          <w:sz w:val="24"/>
          <w:szCs w:val="24"/>
        </w:rPr>
        <w:t xml:space="preserve">Η παράταση που ζητείται δεν οφείλεται σε υπαιτιότητά του </w:t>
      </w:r>
      <w:r w:rsidR="00D15593">
        <w:rPr>
          <w:sz w:val="24"/>
          <w:szCs w:val="24"/>
        </w:rPr>
        <w:t>Αναδόχου</w:t>
      </w:r>
      <w:r w:rsidRPr="004F4ABD">
        <w:rPr>
          <w:sz w:val="24"/>
          <w:szCs w:val="24"/>
        </w:rPr>
        <w:t>.</w:t>
      </w:r>
    </w:p>
    <w:p w:rsidR="008421E0" w:rsidRDefault="008421E0" w:rsidP="00521F94">
      <w:pPr>
        <w:spacing w:line="276" w:lineRule="auto"/>
        <w:contextualSpacing/>
        <w:jc w:val="both"/>
        <w:rPr>
          <w:rFonts w:cs="Arial"/>
          <w:b/>
          <w:color w:val="000000"/>
          <w:sz w:val="24"/>
          <w:szCs w:val="24"/>
        </w:rPr>
      </w:pPr>
    </w:p>
    <w:p w:rsidR="00521F94" w:rsidRPr="002C451B" w:rsidRDefault="00521F94" w:rsidP="00521F94">
      <w:pPr>
        <w:spacing w:line="276" w:lineRule="auto"/>
        <w:contextualSpacing/>
        <w:jc w:val="both"/>
        <w:rPr>
          <w:rFonts w:cs="Arial"/>
          <w:b/>
          <w:color w:val="000000"/>
          <w:sz w:val="24"/>
          <w:szCs w:val="24"/>
        </w:rPr>
      </w:pPr>
      <w:r w:rsidRPr="002C451B">
        <w:rPr>
          <w:rFonts w:cs="Arial"/>
          <w:b/>
          <w:color w:val="000000"/>
          <w:sz w:val="24"/>
          <w:szCs w:val="24"/>
        </w:rPr>
        <w:t xml:space="preserve">Κατόπιν των ανωτέρω και σύμφωνα με τις διατάξεις του </w:t>
      </w:r>
      <w:r w:rsidR="00C6371D">
        <w:rPr>
          <w:rFonts w:cs="Arial"/>
          <w:b/>
          <w:color w:val="000000"/>
          <w:sz w:val="24"/>
          <w:szCs w:val="24"/>
        </w:rPr>
        <w:t xml:space="preserve">Ν. 3669/2008 </w:t>
      </w:r>
      <w:r w:rsidR="00FE7822">
        <w:rPr>
          <w:rFonts w:cs="Arial"/>
          <w:b/>
          <w:color w:val="000000"/>
          <w:sz w:val="24"/>
          <w:szCs w:val="24"/>
        </w:rPr>
        <w:t xml:space="preserve">άρθρο </w:t>
      </w:r>
      <w:r w:rsidR="00D15593">
        <w:rPr>
          <w:rFonts w:cs="Arial"/>
          <w:b/>
          <w:color w:val="000000"/>
          <w:sz w:val="24"/>
          <w:szCs w:val="24"/>
        </w:rPr>
        <w:t>48</w:t>
      </w:r>
      <w:r w:rsidR="00FE7822">
        <w:rPr>
          <w:rFonts w:cs="Arial"/>
          <w:b/>
          <w:color w:val="000000"/>
          <w:sz w:val="24"/>
          <w:szCs w:val="24"/>
        </w:rPr>
        <w:t xml:space="preserve"> </w:t>
      </w:r>
      <w:r w:rsidRPr="002C451B">
        <w:rPr>
          <w:rFonts w:cs="Arial"/>
          <w:b/>
          <w:color w:val="000000"/>
          <w:sz w:val="24"/>
          <w:szCs w:val="24"/>
        </w:rPr>
        <w:t xml:space="preserve">παρακαλούμε : </w:t>
      </w:r>
    </w:p>
    <w:p w:rsidR="00521F94" w:rsidRPr="00521F94" w:rsidRDefault="00521F94" w:rsidP="00521F94">
      <w:pPr>
        <w:spacing w:line="276" w:lineRule="auto"/>
        <w:contextualSpacing/>
        <w:jc w:val="both"/>
        <w:rPr>
          <w:rFonts w:cs="Arial"/>
          <w:color w:val="000000"/>
          <w:sz w:val="24"/>
          <w:szCs w:val="24"/>
        </w:rPr>
      </w:pPr>
    </w:p>
    <w:p w:rsidR="00521F94" w:rsidRDefault="00521F94" w:rsidP="00746226">
      <w:pPr>
        <w:spacing w:line="276" w:lineRule="auto"/>
        <w:contextualSpacing/>
        <w:jc w:val="both"/>
        <w:rPr>
          <w:rFonts w:cs="Arial"/>
          <w:sz w:val="24"/>
          <w:szCs w:val="24"/>
        </w:rPr>
      </w:pPr>
      <w:r w:rsidRPr="00AD78E7">
        <w:rPr>
          <w:rFonts w:cs="Arial"/>
          <w:sz w:val="24"/>
          <w:szCs w:val="24"/>
        </w:rPr>
        <w:t>για τη λήψη σχετικής απόφασης</w:t>
      </w:r>
      <w:r w:rsidRPr="003E23EE"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έγκρισης </w:t>
      </w:r>
      <w:r w:rsidR="00D15593">
        <w:rPr>
          <w:rFonts w:cs="Arial"/>
          <w:color w:val="000000"/>
          <w:sz w:val="24"/>
          <w:szCs w:val="24"/>
        </w:rPr>
        <w:t xml:space="preserve">- χορήγησης παράτασης προθεσμίας περαίωσης του έργου </w:t>
      </w:r>
      <w:r w:rsidRPr="003E23EE">
        <w:rPr>
          <w:rFonts w:cs="Arial"/>
          <w:sz w:val="24"/>
          <w:szCs w:val="24"/>
        </w:rPr>
        <w:t>«</w:t>
      </w:r>
      <w:r w:rsidR="00C6371D">
        <w:rPr>
          <w:rFonts w:cs="Arial"/>
          <w:sz w:val="24"/>
          <w:szCs w:val="24"/>
        </w:rPr>
        <w:t>Συντηρήσεις – Επισκευές – Βελτιώσεις σχολικών κτιρίων και κτιρίων εν γένει έτους 2012»</w:t>
      </w:r>
      <w:r w:rsidRPr="003E23EE">
        <w:rPr>
          <w:rFonts w:cs="Arial"/>
          <w:sz w:val="24"/>
          <w:szCs w:val="24"/>
        </w:rPr>
        <w:t>»</w:t>
      </w:r>
      <w:r w:rsidR="00746226">
        <w:rPr>
          <w:rFonts w:cs="Arial"/>
          <w:sz w:val="24"/>
          <w:szCs w:val="24"/>
        </w:rPr>
        <w:t xml:space="preserve"> για ένα (1) μήνα δηλαδή από τις 10-04-2014 μέχρι τις 10-05-2014</w:t>
      </w:r>
    </w:p>
    <w:p w:rsidR="00746226" w:rsidRDefault="00746226" w:rsidP="00521F94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</w:p>
    <w:p w:rsidR="00521F94" w:rsidRPr="00B969B2" w:rsidRDefault="00521F94" w:rsidP="00521F94">
      <w:pPr>
        <w:tabs>
          <w:tab w:val="center" w:pos="1701"/>
          <w:tab w:val="center" w:pos="5954"/>
        </w:tabs>
        <w:spacing w:line="276" w:lineRule="auto"/>
        <w:jc w:val="both"/>
        <w:rPr>
          <w:rFonts w:cs="Arial"/>
          <w:sz w:val="24"/>
          <w:szCs w:val="24"/>
        </w:rPr>
      </w:pPr>
      <w:r w:rsidRPr="00B969B2">
        <w:rPr>
          <w:rFonts w:cs="Arial"/>
          <w:sz w:val="24"/>
          <w:szCs w:val="24"/>
        </w:rPr>
        <w:t xml:space="preserve">Συνημμένα: </w:t>
      </w:r>
    </w:p>
    <w:p w:rsidR="00521F94" w:rsidRDefault="00D15593" w:rsidP="00521F94">
      <w:pPr>
        <w:numPr>
          <w:ilvl w:val="0"/>
          <w:numId w:val="15"/>
        </w:numPr>
        <w:tabs>
          <w:tab w:val="center" w:pos="426"/>
          <w:tab w:val="center" w:pos="5954"/>
        </w:tabs>
        <w:spacing w:line="276" w:lineRule="auto"/>
        <w:ind w:left="426" w:hanging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Η αίτηση του Αναδόχου</w:t>
      </w:r>
    </w:p>
    <w:p w:rsidR="00BE5651" w:rsidRDefault="00BE5651" w:rsidP="009445A1">
      <w:pPr>
        <w:tabs>
          <w:tab w:val="center" w:pos="426"/>
          <w:tab w:val="center" w:pos="5954"/>
        </w:tabs>
        <w:spacing w:line="276" w:lineRule="auto"/>
        <w:ind w:left="426"/>
        <w:jc w:val="both"/>
        <w:rPr>
          <w:rFonts w:cs="Arial"/>
          <w:sz w:val="24"/>
          <w:szCs w:val="24"/>
        </w:rPr>
      </w:pPr>
    </w:p>
    <w:p w:rsidR="004C67A9" w:rsidRPr="004C67A9" w:rsidRDefault="004C67A9" w:rsidP="004C67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  <w:r>
        <w:rPr>
          <w:rFonts w:cs="Arial"/>
          <w:sz w:val="22"/>
        </w:rPr>
        <w:tab/>
      </w:r>
      <w:r w:rsidR="00181A4E" w:rsidRPr="00C6371D">
        <w:rPr>
          <w:rFonts w:cs="Arial"/>
          <w:sz w:val="24"/>
          <w:szCs w:val="24"/>
        </w:rPr>
        <w:t xml:space="preserve">Ο ΔΗΜΑΡΧΟΣ </w:t>
      </w: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  <w:r w:rsidRPr="00C6371D">
        <w:rPr>
          <w:rFonts w:cs="Arial"/>
          <w:sz w:val="24"/>
          <w:szCs w:val="24"/>
        </w:rPr>
        <w:tab/>
      </w: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1B1F1F" w:rsidRPr="00C6371D" w:rsidRDefault="001B1F1F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1B1F1F" w:rsidRPr="00C6371D" w:rsidRDefault="001B1F1F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9A4AA5" w:rsidRPr="00C6371D" w:rsidRDefault="009A4AA5" w:rsidP="009A4AA5">
      <w:pPr>
        <w:tabs>
          <w:tab w:val="center" w:pos="6804"/>
        </w:tabs>
        <w:rPr>
          <w:rFonts w:cs="Arial"/>
          <w:sz w:val="24"/>
          <w:szCs w:val="24"/>
        </w:rPr>
      </w:pPr>
    </w:p>
    <w:p w:rsidR="009A4AA5" w:rsidRPr="00C6371D" w:rsidRDefault="009A4AA5" w:rsidP="006911D2">
      <w:pPr>
        <w:tabs>
          <w:tab w:val="center" w:pos="6804"/>
        </w:tabs>
        <w:rPr>
          <w:rFonts w:cs="Arial"/>
          <w:sz w:val="24"/>
          <w:szCs w:val="24"/>
        </w:rPr>
      </w:pPr>
      <w:r w:rsidRPr="00C6371D">
        <w:rPr>
          <w:rFonts w:cs="Arial"/>
          <w:sz w:val="24"/>
          <w:szCs w:val="24"/>
        </w:rPr>
        <w:tab/>
      </w:r>
      <w:r w:rsidR="00D15593">
        <w:rPr>
          <w:rFonts w:cs="Arial"/>
          <w:sz w:val="24"/>
          <w:szCs w:val="24"/>
        </w:rPr>
        <w:t xml:space="preserve">   </w:t>
      </w:r>
      <w:r w:rsidR="006F7CFF">
        <w:rPr>
          <w:rFonts w:cs="Arial"/>
          <w:sz w:val="24"/>
          <w:szCs w:val="24"/>
        </w:rPr>
        <w:t>ΒΑΣΙΛΕΙΟΣ  ΖΟΡΜΠΑΣ</w:t>
      </w:r>
      <w:r w:rsidRPr="00C6371D">
        <w:rPr>
          <w:rFonts w:cs="Arial"/>
          <w:sz w:val="24"/>
          <w:szCs w:val="24"/>
        </w:rPr>
        <w:t xml:space="preserve">                                               </w:t>
      </w:r>
      <w:r w:rsidR="009D0BB3" w:rsidRPr="00C6371D">
        <w:rPr>
          <w:rFonts w:cs="Arial"/>
          <w:sz w:val="24"/>
          <w:szCs w:val="24"/>
        </w:rPr>
        <w:t xml:space="preserve">           </w:t>
      </w:r>
      <w:r w:rsidRPr="00C6371D">
        <w:rPr>
          <w:rFonts w:cs="Arial"/>
          <w:sz w:val="24"/>
          <w:szCs w:val="24"/>
        </w:rPr>
        <w:t xml:space="preserve"> </w:t>
      </w:r>
    </w:p>
    <w:sectPr w:rsidR="009A4AA5" w:rsidRPr="00C6371D" w:rsidSect="004C67A9">
      <w:headerReference w:type="default" r:id="rId9"/>
      <w:pgSz w:w="11907" w:h="16840" w:code="9"/>
      <w:pgMar w:top="993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6AF" w:rsidRDefault="00CD36AF" w:rsidP="004C67A9">
      <w:r>
        <w:separator/>
      </w:r>
    </w:p>
  </w:endnote>
  <w:endnote w:type="continuationSeparator" w:id="0">
    <w:p w:rsidR="00CD36AF" w:rsidRDefault="00CD36AF" w:rsidP="004C6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6AF" w:rsidRDefault="00CD36AF" w:rsidP="004C67A9">
      <w:r>
        <w:separator/>
      </w:r>
    </w:p>
  </w:footnote>
  <w:footnote w:type="continuationSeparator" w:id="0">
    <w:p w:rsidR="00CD36AF" w:rsidRDefault="00CD36AF" w:rsidP="004C6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CFF" w:rsidRPr="00B258A1" w:rsidRDefault="006F7CFF" w:rsidP="006F7CFF">
    <w:pPr>
      <w:pStyle w:val="ad"/>
      <w:jc w:val="center"/>
      <w:rPr>
        <w:rFonts w:cs="Arial"/>
        <w:b/>
        <w:sz w:val="22"/>
        <w:szCs w:val="22"/>
        <w:u w:val="single"/>
        <w:lang w:val="en-US"/>
      </w:rPr>
    </w:pPr>
    <w:r w:rsidRPr="00B258A1">
      <w:rPr>
        <w:b/>
      </w:rPr>
      <w:t>ΠΡΩΤΟΤΥΠΟ</w:t>
    </w:r>
  </w:p>
  <w:p w:rsidR="006F7CFF" w:rsidRPr="006F7CFF" w:rsidRDefault="006F7CFF" w:rsidP="006F7CF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A73021"/>
    <w:multiLevelType w:val="hybridMultilevel"/>
    <w:tmpl w:val="EDDEF6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45627B"/>
    <w:multiLevelType w:val="hybridMultilevel"/>
    <w:tmpl w:val="90626E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17FA7"/>
    <w:multiLevelType w:val="hybridMultilevel"/>
    <w:tmpl w:val="61B85BA6"/>
    <w:lvl w:ilvl="0" w:tplc="6A0CE4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FC1195"/>
    <w:multiLevelType w:val="hybridMultilevel"/>
    <w:tmpl w:val="43E41420"/>
    <w:lvl w:ilvl="0" w:tplc="A4EEAD8E">
      <w:start w:val="1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15" w:hanging="360"/>
      </w:pPr>
    </w:lvl>
    <w:lvl w:ilvl="2" w:tplc="0408001B" w:tentative="1">
      <w:start w:val="1"/>
      <w:numFmt w:val="lowerRoman"/>
      <w:lvlText w:val="%3."/>
      <w:lvlJc w:val="right"/>
      <w:pPr>
        <w:ind w:left="2635" w:hanging="180"/>
      </w:pPr>
    </w:lvl>
    <w:lvl w:ilvl="3" w:tplc="0408000F" w:tentative="1">
      <w:start w:val="1"/>
      <w:numFmt w:val="decimal"/>
      <w:lvlText w:val="%4."/>
      <w:lvlJc w:val="left"/>
      <w:pPr>
        <w:ind w:left="3355" w:hanging="360"/>
      </w:pPr>
    </w:lvl>
    <w:lvl w:ilvl="4" w:tplc="04080019" w:tentative="1">
      <w:start w:val="1"/>
      <w:numFmt w:val="lowerLetter"/>
      <w:lvlText w:val="%5."/>
      <w:lvlJc w:val="left"/>
      <w:pPr>
        <w:ind w:left="4075" w:hanging="360"/>
      </w:pPr>
    </w:lvl>
    <w:lvl w:ilvl="5" w:tplc="0408001B" w:tentative="1">
      <w:start w:val="1"/>
      <w:numFmt w:val="lowerRoman"/>
      <w:lvlText w:val="%6."/>
      <w:lvlJc w:val="right"/>
      <w:pPr>
        <w:ind w:left="4795" w:hanging="180"/>
      </w:pPr>
    </w:lvl>
    <w:lvl w:ilvl="6" w:tplc="0408000F" w:tentative="1">
      <w:start w:val="1"/>
      <w:numFmt w:val="decimal"/>
      <w:lvlText w:val="%7."/>
      <w:lvlJc w:val="left"/>
      <w:pPr>
        <w:ind w:left="5515" w:hanging="360"/>
      </w:pPr>
    </w:lvl>
    <w:lvl w:ilvl="7" w:tplc="04080019" w:tentative="1">
      <w:start w:val="1"/>
      <w:numFmt w:val="lowerLetter"/>
      <w:lvlText w:val="%8."/>
      <w:lvlJc w:val="left"/>
      <w:pPr>
        <w:ind w:left="6235" w:hanging="360"/>
      </w:pPr>
    </w:lvl>
    <w:lvl w:ilvl="8" w:tplc="0408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0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396B17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61496"/>
    <w:multiLevelType w:val="hybridMultilevel"/>
    <w:tmpl w:val="6B4A59DC"/>
    <w:lvl w:ilvl="0" w:tplc="1B9C71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B2D0B80"/>
    <w:multiLevelType w:val="hybridMultilevel"/>
    <w:tmpl w:val="F77C0C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B1507"/>
    <w:multiLevelType w:val="hybridMultilevel"/>
    <w:tmpl w:val="E1ECB4B0"/>
    <w:lvl w:ilvl="0" w:tplc="0408000F">
      <w:start w:val="1"/>
      <w:numFmt w:val="decimal"/>
      <w:lvlText w:val="%1."/>
      <w:lvlJc w:val="left"/>
      <w:pPr>
        <w:ind w:left="1077" w:hanging="360"/>
      </w:pPr>
    </w:lvl>
    <w:lvl w:ilvl="1" w:tplc="04080019" w:tentative="1">
      <w:start w:val="1"/>
      <w:numFmt w:val="lowerLetter"/>
      <w:lvlText w:val="%2."/>
      <w:lvlJc w:val="left"/>
      <w:pPr>
        <w:ind w:left="1797" w:hanging="360"/>
      </w:pPr>
    </w:lvl>
    <w:lvl w:ilvl="2" w:tplc="0408001B" w:tentative="1">
      <w:start w:val="1"/>
      <w:numFmt w:val="lowerRoman"/>
      <w:lvlText w:val="%3."/>
      <w:lvlJc w:val="right"/>
      <w:pPr>
        <w:ind w:left="2517" w:hanging="180"/>
      </w:pPr>
    </w:lvl>
    <w:lvl w:ilvl="3" w:tplc="0408000F" w:tentative="1">
      <w:start w:val="1"/>
      <w:numFmt w:val="decimal"/>
      <w:lvlText w:val="%4."/>
      <w:lvlJc w:val="left"/>
      <w:pPr>
        <w:ind w:left="3237" w:hanging="360"/>
      </w:pPr>
    </w:lvl>
    <w:lvl w:ilvl="4" w:tplc="04080019" w:tentative="1">
      <w:start w:val="1"/>
      <w:numFmt w:val="lowerLetter"/>
      <w:lvlText w:val="%5."/>
      <w:lvlJc w:val="left"/>
      <w:pPr>
        <w:ind w:left="3957" w:hanging="360"/>
      </w:pPr>
    </w:lvl>
    <w:lvl w:ilvl="5" w:tplc="0408001B" w:tentative="1">
      <w:start w:val="1"/>
      <w:numFmt w:val="lowerRoman"/>
      <w:lvlText w:val="%6."/>
      <w:lvlJc w:val="right"/>
      <w:pPr>
        <w:ind w:left="4677" w:hanging="180"/>
      </w:pPr>
    </w:lvl>
    <w:lvl w:ilvl="6" w:tplc="0408000F" w:tentative="1">
      <w:start w:val="1"/>
      <w:numFmt w:val="decimal"/>
      <w:lvlText w:val="%7."/>
      <w:lvlJc w:val="left"/>
      <w:pPr>
        <w:ind w:left="5397" w:hanging="360"/>
      </w:pPr>
    </w:lvl>
    <w:lvl w:ilvl="7" w:tplc="04080019" w:tentative="1">
      <w:start w:val="1"/>
      <w:numFmt w:val="lowerLetter"/>
      <w:lvlText w:val="%8."/>
      <w:lvlJc w:val="left"/>
      <w:pPr>
        <w:ind w:left="6117" w:hanging="360"/>
      </w:pPr>
    </w:lvl>
    <w:lvl w:ilvl="8" w:tplc="0408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abstractNum w:abstractNumId="21">
    <w:nsid w:val="7F3B5453"/>
    <w:multiLevelType w:val="hybridMultilevel"/>
    <w:tmpl w:val="57C0EC16"/>
    <w:lvl w:ilvl="0" w:tplc="A4EEAD8E">
      <w:start w:val="1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15" w:hanging="360"/>
      </w:pPr>
    </w:lvl>
    <w:lvl w:ilvl="2" w:tplc="0408001B" w:tentative="1">
      <w:start w:val="1"/>
      <w:numFmt w:val="lowerRoman"/>
      <w:lvlText w:val="%3."/>
      <w:lvlJc w:val="right"/>
      <w:pPr>
        <w:ind w:left="2635" w:hanging="180"/>
      </w:pPr>
    </w:lvl>
    <w:lvl w:ilvl="3" w:tplc="0408000F" w:tentative="1">
      <w:start w:val="1"/>
      <w:numFmt w:val="decimal"/>
      <w:lvlText w:val="%4."/>
      <w:lvlJc w:val="left"/>
      <w:pPr>
        <w:ind w:left="3355" w:hanging="360"/>
      </w:pPr>
    </w:lvl>
    <w:lvl w:ilvl="4" w:tplc="04080019" w:tentative="1">
      <w:start w:val="1"/>
      <w:numFmt w:val="lowerLetter"/>
      <w:lvlText w:val="%5."/>
      <w:lvlJc w:val="left"/>
      <w:pPr>
        <w:ind w:left="4075" w:hanging="360"/>
      </w:pPr>
    </w:lvl>
    <w:lvl w:ilvl="5" w:tplc="0408001B" w:tentative="1">
      <w:start w:val="1"/>
      <w:numFmt w:val="lowerRoman"/>
      <w:lvlText w:val="%6."/>
      <w:lvlJc w:val="right"/>
      <w:pPr>
        <w:ind w:left="4795" w:hanging="180"/>
      </w:pPr>
    </w:lvl>
    <w:lvl w:ilvl="6" w:tplc="0408000F" w:tentative="1">
      <w:start w:val="1"/>
      <w:numFmt w:val="decimal"/>
      <w:lvlText w:val="%7."/>
      <w:lvlJc w:val="left"/>
      <w:pPr>
        <w:ind w:left="5515" w:hanging="360"/>
      </w:pPr>
    </w:lvl>
    <w:lvl w:ilvl="7" w:tplc="04080019" w:tentative="1">
      <w:start w:val="1"/>
      <w:numFmt w:val="lowerLetter"/>
      <w:lvlText w:val="%8."/>
      <w:lvlJc w:val="left"/>
      <w:pPr>
        <w:ind w:left="6235" w:hanging="360"/>
      </w:pPr>
    </w:lvl>
    <w:lvl w:ilvl="8" w:tplc="0408001B" w:tentative="1">
      <w:start w:val="1"/>
      <w:numFmt w:val="lowerRoman"/>
      <w:lvlText w:val="%9."/>
      <w:lvlJc w:val="right"/>
      <w:pPr>
        <w:ind w:left="6955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5"/>
  </w:num>
  <w:num w:numId="9">
    <w:abstractNumId w:val="20"/>
  </w:num>
  <w:num w:numId="10">
    <w:abstractNumId w:val="11"/>
  </w:num>
  <w:num w:numId="11">
    <w:abstractNumId w:val="19"/>
  </w:num>
  <w:num w:numId="12">
    <w:abstractNumId w:val="17"/>
  </w:num>
  <w:num w:numId="13">
    <w:abstractNumId w:val="13"/>
  </w:num>
  <w:num w:numId="14">
    <w:abstractNumId w:val="14"/>
  </w:num>
  <w:num w:numId="15">
    <w:abstractNumId w:val="18"/>
  </w:num>
  <w:num w:numId="16">
    <w:abstractNumId w:val="15"/>
  </w:num>
  <w:num w:numId="17">
    <w:abstractNumId w:val="21"/>
  </w:num>
  <w:num w:numId="18">
    <w:abstractNumId w:val="9"/>
  </w:num>
  <w:num w:numId="19">
    <w:abstractNumId w:val="16"/>
  </w:num>
  <w:num w:numId="20">
    <w:abstractNumId w:val="6"/>
  </w:num>
  <w:num w:numId="21">
    <w:abstractNumId w:val="4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06194"/>
    <w:rsid w:val="00030CD2"/>
    <w:rsid w:val="00033C8B"/>
    <w:rsid w:val="00055D67"/>
    <w:rsid w:val="00061B04"/>
    <w:rsid w:val="00081F1F"/>
    <w:rsid w:val="000841E0"/>
    <w:rsid w:val="00084D00"/>
    <w:rsid w:val="000854F4"/>
    <w:rsid w:val="000856F8"/>
    <w:rsid w:val="00094E9D"/>
    <w:rsid w:val="000B309F"/>
    <w:rsid w:val="000B4D70"/>
    <w:rsid w:val="000F69D6"/>
    <w:rsid w:val="000F74AD"/>
    <w:rsid w:val="0010776B"/>
    <w:rsid w:val="00133E69"/>
    <w:rsid w:val="00147EE0"/>
    <w:rsid w:val="00157CA2"/>
    <w:rsid w:val="00161862"/>
    <w:rsid w:val="00181A4E"/>
    <w:rsid w:val="00190C05"/>
    <w:rsid w:val="001A457D"/>
    <w:rsid w:val="001B1F1F"/>
    <w:rsid w:val="001B589C"/>
    <w:rsid w:val="001B74C5"/>
    <w:rsid w:val="001D01D9"/>
    <w:rsid w:val="001E2CC5"/>
    <w:rsid w:val="002118E6"/>
    <w:rsid w:val="0021241A"/>
    <w:rsid w:val="00233DD2"/>
    <w:rsid w:val="002505A0"/>
    <w:rsid w:val="00255BD5"/>
    <w:rsid w:val="002A7F3B"/>
    <w:rsid w:val="002B558F"/>
    <w:rsid w:val="002E1FF4"/>
    <w:rsid w:val="002E2562"/>
    <w:rsid w:val="0031317B"/>
    <w:rsid w:val="003346C9"/>
    <w:rsid w:val="00357557"/>
    <w:rsid w:val="00372EBD"/>
    <w:rsid w:val="00386F6E"/>
    <w:rsid w:val="003954A8"/>
    <w:rsid w:val="003C00BB"/>
    <w:rsid w:val="003E0B43"/>
    <w:rsid w:val="00414E47"/>
    <w:rsid w:val="00415F24"/>
    <w:rsid w:val="0044743E"/>
    <w:rsid w:val="0044748C"/>
    <w:rsid w:val="00451E74"/>
    <w:rsid w:val="0045254F"/>
    <w:rsid w:val="00453E1E"/>
    <w:rsid w:val="004A1B55"/>
    <w:rsid w:val="004B1A93"/>
    <w:rsid w:val="004C5D3C"/>
    <w:rsid w:val="004C67A9"/>
    <w:rsid w:val="004E56E3"/>
    <w:rsid w:val="004F4ABD"/>
    <w:rsid w:val="00521F94"/>
    <w:rsid w:val="00545797"/>
    <w:rsid w:val="00556809"/>
    <w:rsid w:val="005A2390"/>
    <w:rsid w:val="005B4D61"/>
    <w:rsid w:val="005C6896"/>
    <w:rsid w:val="005D1124"/>
    <w:rsid w:val="005E0279"/>
    <w:rsid w:val="005F1263"/>
    <w:rsid w:val="00605EA5"/>
    <w:rsid w:val="00615BF0"/>
    <w:rsid w:val="00664E0E"/>
    <w:rsid w:val="006911D2"/>
    <w:rsid w:val="0069657F"/>
    <w:rsid w:val="006C05DB"/>
    <w:rsid w:val="006C17C7"/>
    <w:rsid w:val="006D5677"/>
    <w:rsid w:val="006E2DBF"/>
    <w:rsid w:val="006E7A0F"/>
    <w:rsid w:val="006F7CFF"/>
    <w:rsid w:val="00716E87"/>
    <w:rsid w:val="00746226"/>
    <w:rsid w:val="00782BD0"/>
    <w:rsid w:val="007903B9"/>
    <w:rsid w:val="0079188C"/>
    <w:rsid w:val="007D2005"/>
    <w:rsid w:val="007E71C9"/>
    <w:rsid w:val="00822DD4"/>
    <w:rsid w:val="00830BB1"/>
    <w:rsid w:val="008421E0"/>
    <w:rsid w:val="0086651A"/>
    <w:rsid w:val="00894E2D"/>
    <w:rsid w:val="008B28C3"/>
    <w:rsid w:val="008B503D"/>
    <w:rsid w:val="008E2873"/>
    <w:rsid w:val="008E5DB9"/>
    <w:rsid w:val="008E7117"/>
    <w:rsid w:val="008F5371"/>
    <w:rsid w:val="008F7698"/>
    <w:rsid w:val="00905F52"/>
    <w:rsid w:val="00913507"/>
    <w:rsid w:val="009175AB"/>
    <w:rsid w:val="0093023D"/>
    <w:rsid w:val="00934CFE"/>
    <w:rsid w:val="009445A1"/>
    <w:rsid w:val="0097008E"/>
    <w:rsid w:val="009848EA"/>
    <w:rsid w:val="00985624"/>
    <w:rsid w:val="00986120"/>
    <w:rsid w:val="0099533A"/>
    <w:rsid w:val="009A4AA5"/>
    <w:rsid w:val="009B4409"/>
    <w:rsid w:val="009D0BB3"/>
    <w:rsid w:val="009D738D"/>
    <w:rsid w:val="009E71DA"/>
    <w:rsid w:val="009F7E57"/>
    <w:rsid w:val="00A148FC"/>
    <w:rsid w:val="00A234EA"/>
    <w:rsid w:val="00A35AFB"/>
    <w:rsid w:val="00A40CF3"/>
    <w:rsid w:val="00A562CB"/>
    <w:rsid w:val="00A71F7A"/>
    <w:rsid w:val="00A744BF"/>
    <w:rsid w:val="00AC0F1F"/>
    <w:rsid w:val="00AC798A"/>
    <w:rsid w:val="00AE6CCA"/>
    <w:rsid w:val="00B07420"/>
    <w:rsid w:val="00B37DE3"/>
    <w:rsid w:val="00B51972"/>
    <w:rsid w:val="00B64D07"/>
    <w:rsid w:val="00B71A8A"/>
    <w:rsid w:val="00B725F3"/>
    <w:rsid w:val="00BD0E68"/>
    <w:rsid w:val="00BE1AFA"/>
    <w:rsid w:val="00BE5651"/>
    <w:rsid w:val="00C07A25"/>
    <w:rsid w:val="00C24992"/>
    <w:rsid w:val="00C61F40"/>
    <w:rsid w:val="00C6371D"/>
    <w:rsid w:val="00C85880"/>
    <w:rsid w:val="00C93C0A"/>
    <w:rsid w:val="00CB40F6"/>
    <w:rsid w:val="00CC207C"/>
    <w:rsid w:val="00CD36AF"/>
    <w:rsid w:val="00D00FF0"/>
    <w:rsid w:val="00D12D3E"/>
    <w:rsid w:val="00D150C8"/>
    <w:rsid w:val="00D154CF"/>
    <w:rsid w:val="00D15593"/>
    <w:rsid w:val="00DD1896"/>
    <w:rsid w:val="00DE52F3"/>
    <w:rsid w:val="00DE62B1"/>
    <w:rsid w:val="00E314E1"/>
    <w:rsid w:val="00E60CDA"/>
    <w:rsid w:val="00E63BC0"/>
    <w:rsid w:val="00E64F68"/>
    <w:rsid w:val="00E80DB1"/>
    <w:rsid w:val="00E81FE8"/>
    <w:rsid w:val="00E82B10"/>
    <w:rsid w:val="00E94976"/>
    <w:rsid w:val="00EB4AEA"/>
    <w:rsid w:val="00EC4E52"/>
    <w:rsid w:val="00F25F98"/>
    <w:rsid w:val="00F6299D"/>
    <w:rsid w:val="00F83AD1"/>
    <w:rsid w:val="00FA59F9"/>
    <w:rsid w:val="00FB4E87"/>
    <w:rsid w:val="00FB7603"/>
    <w:rsid w:val="00FC49C8"/>
    <w:rsid w:val="00FC7AA2"/>
    <w:rsid w:val="00FE7822"/>
    <w:rsid w:val="00FF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FB"/>
    <w:rPr>
      <w:rFonts w:ascii="Arial" w:hAnsi="Arial"/>
    </w:rPr>
  </w:style>
  <w:style w:type="paragraph" w:styleId="1">
    <w:name w:val="heading 1"/>
    <w:basedOn w:val="a"/>
    <w:next w:val="a"/>
    <w:qFormat/>
    <w:rsid w:val="00FF14F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14F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FF14F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FF14F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FF14F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FF14F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FF14F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FF14F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FF14F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FF14F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FF14FB"/>
    <w:pPr>
      <w:jc w:val="both"/>
    </w:pPr>
    <w:rPr>
      <w:sz w:val="24"/>
    </w:rPr>
  </w:style>
  <w:style w:type="character" w:styleId="a5">
    <w:name w:val="line number"/>
    <w:basedOn w:val="a0"/>
    <w:semiHidden/>
    <w:rsid w:val="00FF14FB"/>
    <w:rPr>
      <w:rFonts w:ascii="Times New Roman" w:hAnsi="Times New Roman"/>
    </w:rPr>
  </w:style>
  <w:style w:type="character" w:styleId="a6">
    <w:name w:val="page number"/>
    <w:basedOn w:val="a0"/>
    <w:semiHidden/>
    <w:rsid w:val="00FF14FB"/>
    <w:rPr>
      <w:rFonts w:ascii="Times New Roman" w:hAnsi="Times New Roman"/>
    </w:rPr>
  </w:style>
  <w:style w:type="character" w:styleId="a7">
    <w:name w:val="endnote reference"/>
    <w:basedOn w:val="a0"/>
    <w:semiHidden/>
    <w:rsid w:val="00FF14F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FF14F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FF14F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FF14F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Char0"/>
    <w:uiPriority w:val="99"/>
    <w:unhideWhenUsed/>
    <w:rsid w:val="004C67A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rsid w:val="004C67A9"/>
    <w:rPr>
      <w:rFonts w:ascii="Arial" w:hAnsi="Arial"/>
    </w:rPr>
  </w:style>
  <w:style w:type="paragraph" w:styleId="ae">
    <w:name w:val="footer"/>
    <w:basedOn w:val="a"/>
    <w:link w:val="Char1"/>
    <w:uiPriority w:val="99"/>
    <w:semiHidden/>
    <w:unhideWhenUsed/>
    <w:rsid w:val="004C67A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semiHidden/>
    <w:rsid w:val="004C67A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6F23-E2E6-4C37-9DE3-F048A394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EMAIL.DOT</Template>
  <TotalTime>5</TotalTime>
  <Pages>1</Pages>
  <Words>636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gman</cp:lastModifiedBy>
  <cp:revision>4</cp:revision>
  <cp:lastPrinted>2014-04-04T06:42:00Z</cp:lastPrinted>
  <dcterms:created xsi:type="dcterms:W3CDTF">2014-04-04T06:39:00Z</dcterms:created>
  <dcterms:modified xsi:type="dcterms:W3CDTF">2014-04-04T06:43:00Z</dcterms:modified>
</cp:coreProperties>
</file>