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2" w:rsidRDefault="00701752" w:rsidP="00701752">
      <w:pPr>
        <w:tabs>
          <w:tab w:val="left" w:pos="6840"/>
        </w:tabs>
        <w:rPr>
          <w:rFonts w:ascii="Arial" w:hAnsi="Arial" w:cs="Arial"/>
          <w:noProof/>
          <w:sz w:val="22"/>
          <w:szCs w:val="22"/>
          <w:lang w:val="en-US"/>
        </w:rPr>
      </w:pPr>
    </w:p>
    <w:p w:rsidR="00701752" w:rsidRPr="00345A9E" w:rsidRDefault="00701752" w:rsidP="00345A9E">
      <w:pPr>
        <w:tabs>
          <w:tab w:val="lef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857250" cy="857250"/>
            <wp:effectExtent l="19050" t="0" r="0" b="0"/>
            <wp:docPr id="2" name="Εικόνα 1" descr="εθνόσημο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 Ελλάδο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52" w:rsidRDefault="00701752" w:rsidP="00701752">
      <w:pPr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EΛΛΗΝΙΚΗ ΔΗΜΟΚΡΑΤΙΑ</w:t>
      </w:r>
      <w:r>
        <w:rPr>
          <w:rFonts w:ascii="Arial" w:hAnsi="Arial" w:cs="Arial"/>
          <w:b/>
          <w:sz w:val="22"/>
          <w:szCs w:val="22"/>
        </w:rPr>
        <w:tab/>
        <w:t xml:space="preserve">ΑΓ. ΠΑΡΑΣΚΕΥΗ   </w:t>
      </w:r>
      <w:r w:rsidR="00A3534F">
        <w:rPr>
          <w:rFonts w:ascii="Arial" w:hAnsi="Arial" w:cs="Arial"/>
          <w:b/>
          <w:sz w:val="22"/>
          <w:szCs w:val="22"/>
        </w:rPr>
        <w:t>28</w:t>
      </w:r>
      <w:r w:rsidR="00345A9E">
        <w:rPr>
          <w:rFonts w:ascii="Arial" w:hAnsi="Arial" w:cs="Arial"/>
          <w:b/>
          <w:sz w:val="22"/>
          <w:szCs w:val="22"/>
        </w:rPr>
        <w:t>-</w:t>
      </w:r>
      <w:r w:rsidR="00A3534F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-201</w:t>
      </w:r>
      <w:r w:rsidR="00A3534F">
        <w:rPr>
          <w:rFonts w:ascii="Arial" w:hAnsi="Arial" w:cs="Arial"/>
          <w:b/>
          <w:sz w:val="22"/>
          <w:szCs w:val="22"/>
        </w:rPr>
        <w:t>4</w:t>
      </w:r>
    </w:p>
    <w:p w:rsidR="00701752" w:rsidRPr="00701752" w:rsidRDefault="00701752" w:rsidP="00701752">
      <w:pPr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ΝΟΜΟΣ ΑΤΤΙΚΗΣ</w:t>
      </w:r>
      <w:r>
        <w:rPr>
          <w:rFonts w:ascii="Arial" w:hAnsi="Arial" w:cs="Arial"/>
          <w:b/>
          <w:sz w:val="22"/>
          <w:szCs w:val="22"/>
        </w:rPr>
        <w:tab/>
        <w:t>ΑΡ. ΠΡΩΤ.:</w:t>
      </w:r>
      <w:r w:rsidR="00E65DFC">
        <w:rPr>
          <w:rFonts w:ascii="Arial" w:hAnsi="Arial" w:cs="Arial"/>
          <w:b/>
          <w:sz w:val="22"/>
          <w:szCs w:val="22"/>
        </w:rPr>
        <w:t xml:space="preserve"> </w:t>
      </w:r>
      <w:r w:rsidR="00A3534F">
        <w:rPr>
          <w:rFonts w:ascii="Arial" w:hAnsi="Arial" w:cs="Arial"/>
          <w:b/>
          <w:sz w:val="22"/>
          <w:szCs w:val="22"/>
        </w:rPr>
        <w:t>30</w:t>
      </w:r>
    </w:p>
    <w:p w:rsidR="00701752" w:rsidRDefault="00701752" w:rsidP="00701752">
      <w:pPr>
        <w:tabs>
          <w:tab w:val="left" w:pos="68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ΔΗΜΟΣ ΑΓΙΑΣ ΠΑΡΑΣΚΕΥΗΣ</w:t>
      </w:r>
    </w:p>
    <w:p w:rsidR="00701752" w:rsidRDefault="00F977A6" w:rsidP="00701752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</w:pPr>
      <w:r w:rsidRPr="004F1385">
        <w:rPr>
          <w:rFonts w:ascii="Arial" w:hAnsi="Arial" w:cs="Arial"/>
          <w:b/>
          <w:sz w:val="20"/>
          <w:szCs w:val="20"/>
        </w:rPr>
        <w:t xml:space="preserve">ΣΧΟΛΙΚΗ ΕΠΙΤΡΟΠΗ </w:t>
      </w:r>
      <w:r>
        <w:rPr>
          <w:rFonts w:ascii="Arial" w:hAnsi="Arial" w:cs="Arial"/>
          <w:b/>
          <w:sz w:val="20"/>
          <w:szCs w:val="20"/>
        </w:rPr>
        <w:t>ΔΕΥΤΕΡΟΒΑΘΜΙΑΣ</w:t>
      </w:r>
      <w:r w:rsidRPr="004F1385">
        <w:rPr>
          <w:rFonts w:ascii="Arial" w:hAnsi="Arial" w:cs="Arial"/>
          <w:b/>
          <w:sz w:val="20"/>
          <w:szCs w:val="20"/>
        </w:rPr>
        <w:t xml:space="preserve"> ΕΚΠΑΙΔΕΥΣΗΣ</w:t>
      </w:r>
      <w:r w:rsidR="00701752">
        <w:rPr>
          <w:rFonts w:ascii="Arial" w:hAnsi="Arial" w:cs="Arial"/>
          <w:b/>
          <w:sz w:val="22"/>
          <w:szCs w:val="22"/>
        </w:rPr>
        <w:tab/>
      </w:r>
    </w:p>
    <w:p w:rsidR="00701752" w:rsidRDefault="00701752" w:rsidP="00701752">
      <w:pPr>
        <w:tabs>
          <w:tab w:val="left" w:pos="52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ΜΕΣΟΓΕΙΩΝ 415-417</w:t>
      </w:r>
      <w:r>
        <w:rPr>
          <w:rFonts w:ascii="Arial" w:hAnsi="Arial" w:cs="Arial"/>
          <w:b/>
          <w:sz w:val="22"/>
          <w:szCs w:val="22"/>
        </w:rPr>
        <w:tab/>
      </w:r>
    </w:p>
    <w:p w:rsidR="00701752" w:rsidRPr="00345A9E" w:rsidRDefault="00701752" w:rsidP="00701752">
      <w:pPr>
        <w:tabs>
          <w:tab w:val="center" w:pos="8100"/>
          <w:tab w:val="center" w:pos="82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ΑΓ. ΠΑΡΑΣΚΕΥΗ 153 42                                                    </w:t>
      </w:r>
      <w:r w:rsidR="00345A9E"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:rsidR="00345A9E" w:rsidRDefault="00701752" w:rsidP="00701752">
      <w:pPr>
        <w:tabs>
          <w:tab w:val="center" w:pos="79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ΠΛΗΡ:</w:t>
      </w:r>
      <w:r w:rsidR="00345A9E">
        <w:rPr>
          <w:rFonts w:ascii="Arial" w:hAnsi="Arial" w:cs="Arial"/>
          <w:b/>
          <w:sz w:val="20"/>
          <w:szCs w:val="20"/>
        </w:rPr>
        <w:t xml:space="preserve"> </w:t>
      </w:r>
      <w:r w:rsidR="008E376A">
        <w:rPr>
          <w:rFonts w:ascii="Arial" w:hAnsi="Arial" w:cs="Arial"/>
          <w:b/>
          <w:sz w:val="20"/>
          <w:szCs w:val="20"/>
        </w:rPr>
        <w:t xml:space="preserve">Δ. ΚΑΡΔΑΚΑΣ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701752" w:rsidRPr="005B31E2" w:rsidRDefault="00345A9E" w:rsidP="00701752">
      <w:pPr>
        <w:tabs>
          <w:tab w:val="center" w:pos="792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ΤΗΛ</w:t>
      </w:r>
      <w:r w:rsidRPr="005B31E2">
        <w:rPr>
          <w:rFonts w:ascii="Arial" w:hAnsi="Arial" w:cs="Arial"/>
          <w:b/>
          <w:sz w:val="20"/>
          <w:szCs w:val="20"/>
          <w:lang w:val="en-US"/>
        </w:rPr>
        <w:t xml:space="preserve">:  213 2004568 – 601 </w:t>
      </w:r>
      <w:r w:rsidR="00701752" w:rsidRPr="005B31E2">
        <w:rPr>
          <w:rFonts w:ascii="Arial" w:hAnsi="Arial" w:cs="Arial"/>
          <w:b/>
          <w:sz w:val="20"/>
          <w:szCs w:val="20"/>
          <w:lang w:val="en-US"/>
        </w:rPr>
        <w:t xml:space="preserve">                                                                                             </w:t>
      </w:r>
    </w:p>
    <w:p w:rsidR="00701752" w:rsidRPr="00F977A6" w:rsidRDefault="00701752" w:rsidP="00701752">
      <w:pPr>
        <w:tabs>
          <w:tab w:val="center" w:pos="7920"/>
        </w:tabs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ΦΑΞ</w:t>
      </w:r>
      <w:r w:rsidRPr="005B31E2">
        <w:rPr>
          <w:rFonts w:ascii="Arial" w:hAnsi="Arial" w:cs="Arial"/>
          <w:b/>
          <w:sz w:val="20"/>
          <w:szCs w:val="20"/>
          <w:lang w:val="en-US"/>
        </w:rPr>
        <w:t>: 2</w:t>
      </w:r>
      <w:r w:rsidRPr="00F977A6">
        <w:rPr>
          <w:rFonts w:ascii="Arial" w:hAnsi="Arial" w:cs="Arial"/>
          <w:b/>
          <w:sz w:val="20"/>
          <w:szCs w:val="20"/>
          <w:lang w:val="en-US"/>
        </w:rPr>
        <w:t xml:space="preserve">13 2004579                                                                                               </w:t>
      </w:r>
    </w:p>
    <w:p w:rsidR="00701752" w:rsidRPr="002246EA" w:rsidRDefault="00701752" w:rsidP="00701752">
      <w:pPr>
        <w:tabs>
          <w:tab w:val="center" w:pos="8100"/>
          <w:tab w:val="center" w:pos="8280"/>
        </w:tabs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2246EA">
        <w:rPr>
          <w:rFonts w:ascii="Arial" w:hAnsi="Arial" w:cs="Arial"/>
          <w:b/>
          <w:sz w:val="20"/>
          <w:szCs w:val="20"/>
          <w:lang w:val="en-US"/>
        </w:rPr>
        <w:t>-</w:t>
      </w:r>
      <w:r>
        <w:rPr>
          <w:rFonts w:ascii="Arial" w:hAnsi="Arial" w:cs="Arial"/>
          <w:b/>
          <w:sz w:val="20"/>
          <w:szCs w:val="20"/>
          <w:lang w:val="en-US"/>
        </w:rPr>
        <w:t>MAIL</w:t>
      </w:r>
      <w:r w:rsidRPr="002246EA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sz w:val="20"/>
          <w:szCs w:val="20"/>
          <w:lang w:val="en-US"/>
        </w:rPr>
        <w:t>dep</w:t>
      </w:r>
      <w:r w:rsidRPr="002246EA">
        <w:rPr>
          <w:rFonts w:ascii="Arial" w:hAnsi="Arial" w:cs="Arial"/>
          <w:b/>
          <w:sz w:val="20"/>
          <w:szCs w:val="20"/>
          <w:lang w:val="en-US"/>
        </w:rPr>
        <w:t>@</w:t>
      </w:r>
      <w:r>
        <w:rPr>
          <w:rFonts w:ascii="Arial" w:hAnsi="Arial" w:cs="Arial"/>
          <w:b/>
          <w:sz w:val="20"/>
          <w:szCs w:val="20"/>
          <w:lang w:val="en-US"/>
        </w:rPr>
        <w:t>agiaparaskevi</w:t>
      </w:r>
      <w:r w:rsidRPr="002246EA">
        <w:rPr>
          <w:rFonts w:ascii="Arial" w:hAnsi="Arial" w:cs="Arial"/>
          <w:b/>
          <w:sz w:val="20"/>
          <w:szCs w:val="20"/>
          <w:lang w:val="en-US"/>
        </w:rPr>
        <w:t>.</w:t>
      </w:r>
      <w:r>
        <w:rPr>
          <w:rFonts w:ascii="Arial" w:hAnsi="Arial" w:cs="Arial"/>
          <w:b/>
          <w:sz w:val="20"/>
          <w:szCs w:val="20"/>
          <w:lang w:val="en-US"/>
        </w:rPr>
        <w:t>gr</w:t>
      </w:r>
      <w:r w:rsidRPr="002246EA">
        <w:rPr>
          <w:rFonts w:ascii="Arial" w:hAnsi="Arial" w:cs="Arial"/>
          <w:b/>
          <w:sz w:val="22"/>
          <w:szCs w:val="22"/>
          <w:lang w:val="en-US"/>
        </w:rPr>
        <w:tab/>
      </w:r>
    </w:p>
    <w:p w:rsidR="00C23583" w:rsidRPr="00482E88" w:rsidRDefault="00C23583" w:rsidP="00155F3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7A56D9" w:rsidRPr="00482E88" w:rsidRDefault="007A56D9" w:rsidP="00155F3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871F41" w:rsidRPr="00482E88" w:rsidRDefault="00871F41" w:rsidP="00155F36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55F36" w:rsidRPr="000E03BD" w:rsidRDefault="000E03BD" w:rsidP="00155F3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ΠΡΟΣΚΛΗΣΗ ΕΚΔΗΛΩΣΗΣ ΕΝΔΙΑΦΕΡΟΝΤΟΣ</w:t>
      </w:r>
    </w:p>
    <w:p w:rsidR="007A72F5" w:rsidRPr="004F1385" w:rsidRDefault="007A72F5" w:rsidP="00155F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D175C" w:rsidRPr="004F1385" w:rsidRDefault="004D175C" w:rsidP="00155F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A40AB" w:rsidRDefault="00AE78B3" w:rsidP="00B1052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</w:t>
      </w:r>
      <w:r w:rsidR="000E03BD">
        <w:rPr>
          <w:rFonts w:ascii="Arial" w:hAnsi="Arial" w:cs="Arial"/>
          <w:sz w:val="20"/>
          <w:szCs w:val="20"/>
        </w:rPr>
        <w:t xml:space="preserve"> Σχολική Επιτροπή Δευτεροβάθμιας Εκπαίδευσης </w:t>
      </w:r>
      <w:r w:rsidR="00AE4A39">
        <w:rPr>
          <w:rFonts w:ascii="Arial" w:hAnsi="Arial" w:cs="Arial"/>
          <w:sz w:val="20"/>
          <w:szCs w:val="20"/>
        </w:rPr>
        <w:t xml:space="preserve">του </w:t>
      </w:r>
      <w:r w:rsidR="000E03BD">
        <w:rPr>
          <w:rFonts w:ascii="Arial" w:hAnsi="Arial" w:cs="Arial"/>
          <w:sz w:val="20"/>
          <w:szCs w:val="20"/>
        </w:rPr>
        <w:t>Δήμου Αγίας Παρασκευής πρόκειται να προσλάβει εργολάβο καθαρισμού</w:t>
      </w:r>
      <w:r w:rsidR="00A3534F">
        <w:rPr>
          <w:rFonts w:ascii="Arial" w:hAnsi="Arial" w:cs="Arial"/>
          <w:sz w:val="20"/>
          <w:szCs w:val="20"/>
        </w:rPr>
        <w:t xml:space="preserve"> (καθαριστή/</w:t>
      </w:r>
      <w:proofErr w:type="spellStart"/>
      <w:r w:rsidR="00A3534F">
        <w:rPr>
          <w:rFonts w:ascii="Arial" w:hAnsi="Arial" w:cs="Arial"/>
          <w:sz w:val="20"/>
          <w:szCs w:val="20"/>
        </w:rPr>
        <w:t>στρια</w:t>
      </w:r>
      <w:proofErr w:type="spellEnd"/>
      <w:r w:rsidR="00AE4A39">
        <w:rPr>
          <w:rFonts w:ascii="Arial" w:hAnsi="Arial" w:cs="Arial"/>
          <w:sz w:val="20"/>
          <w:szCs w:val="20"/>
        </w:rPr>
        <w:t xml:space="preserve">) </w:t>
      </w:r>
      <w:r w:rsidR="000E03BD">
        <w:rPr>
          <w:rFonts w:ascii="Arial" w:hAnsi="Arial" w:cs="Arial"/>
          <w:sz w:val="20"/>
          <w:szCs w:val="20"/>
        </w:rPr>
        <w:t xml:space="preserve">για τη χρονική περίοδο </w:t>
      </w:r>
      <w:r w:rsidR="00A3534F">
        <w:rPr>
          <w:rFonts w:ascii="Arial" w:hAnsi="Arial" w:cs="Arial"/>
          <w:sz w:val="20"/>
          <w:szCs w:val="20"/>
        </w:rPr>
        <w:t xml:space="preserve">έως </w:t>
      </w:r>
      <w:r w:rsidR="000E03BD">
        <w:rPr>
          <w:rFonts w:ascii="Arial" w:hAnsi="Arial" w:cs="Arial"/>
          <w:sz w:val="20"/>
          <w:szCs w:val="20"/>
        </w:rPr>
        <w:t>30-06-201</w:t>
      </w:r>
      <w:r w:rsidR="000B6000" w:rsidRPr="000B6000">
        <w:rPr>
          <w:rFonts w:ascii="Arial" w:hAnsi="Arial" w:cs="Arial"/>
          <w:sz w:val="20"/>
          <w:szCs w:val="20"/>
        </w:rPr>
        <w:t>5</w:t>
      </w:r>
      <w:r w:rsidR="000E03BD">
        <w:rPr>
          <w:rFonts w:ascii="Arial" w:hAnsi="Arial" w:cs="Arial"/>
          <w:sz w:val="20"/>
          <w:szCs w:val="20"/>
        </w:rPr>
        <w:t xml:space="preserve"> για την κάλυψη αναγκών καθαρισμού </w:t>
      </w:r>
      <w:r w:rsidR="00270AF3">
        <w:rPr>
          <w:rFonts w:ascii="Arial" w:hAnsi="Arial" w:cs="Arial"/>
          <w:sz w:val="20"/>
          <w:szCs w:val="20"/>
        </w:rPr>
        <w:t>του 1</w:t>
      </w:r>
      <w:r w:rsidR="00270AF3" w:rsidRPr="00270AF3">
        <w:rPr>
          <w:rFonts w:ascii="Arial" w:hAnsi="Arial" w:cs="Arial"/>
          <w:sz w:val="20"/>
          <w:szCs w:val="20"/>
          <w:vertAlign w:val="superscript"/>
        </w:rPr>
        <w:t>ου</w:t>
      </w:r>
      <w:r w:rsidR="00270AF3">
        <w:rPr>
          <w:rFonts w:ascii="Arial" w:hAnsi="Arial" w:cs="Arial"/>
          <w:sz w:val="20"/>
          <w:szCs w:val="20"/>
        </w:rPr>
        <w:t xml:space="preserve"> Γυμνασίου </w:t>
      </w:r>
      <w:r w:rsidR="000E03BD">
        <w:rPr>
          <w:rFonts w:ascii="Arial" w:hAnsi="Arial" w:cs="Arial"/>
          <w:sz w:val="20"/>
          <w:szCs w:val="20"/>
        </w:rPr>
        <w:t>Αγίας Παρασκευής</w:t>
      </w:r>
      <w:r w:rsidR="001F108C">
        <w:rPr>
          <w:rFonts w:ascii="Arial" w:hAnsi="Arial" w:cs="Arial"/>
          <w:sz w:val="20"/>
          <w:szCs w:val="20"/>
        </w:rPr>
        <w:t xml:space="preserve"> (Αιτωλίας 31)</w:t>
      </w:r>
      <w:r w:rsidR="000E03BD">
        <w:rPr>
          <w:rFonts w:ascii="Arial" w:hAnsi="Arial" w:cs="Arial"/>
          <w:sz w:val="20"/>
          <w:szCs w:val="20"/>
        </w:rPr>
        <w:t xml:space="preserve"> .</w:t>
      </w:r>
    </w:p>
    <w:p w:rsidR="00091F9E" w:rsidRDefault="00091F9E" w:rsidP="00B1052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A555B" w:rsidRDefault="007A555B" w:rsidP="007A555B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ενδιαφερόμενοι πρέπει να υποβάλλουν τη σχετική αίτηση με τα απαιτούμενα δικαιολογητικά στο Τμήμα Παιδείας, Δημοτικό Κατάστημα Αγίας Παρασκευής, Λ. Μεσογείων 415</w:t>
      </w:r>
      <w:r w:rsidR="000215D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417, 2</w:t>
      </w:r>
      <w:r w:rsidRPr="007A555B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όροφο, τις εργάσιμες ημέρες και ώρες 9:00π.μ.-1</w:t>
      </w:r>
      <w:r w:rsidR="00AE4A3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:00μ.μ. έως </w:t>
      </w:r>
      <w:r w:rsidR="00F977A6">
        <w:rPr>
          <w:rFonts w:ascii="Arial" w:hAnsi="Arial" w:cs="Arial"/>
          <w:sz w:val="20"/>
          <w:szCs w:val="20"/>
        </w:rPr>
        <w:t xml:space="preserve">και </w:t>
      </w:r>
      <w:r>
        <w:rPr>
          <w:rFonts w:ascii="Arial" w:hAnsi="Arial" w:cs="Arial"/>
          <w:sz w:val="20"/>
          <w:szCs w:val="20"/>
        </w:rPr>
        <w:t>τη</w:t>
      </w:r>
      <w:r w:rsidR="00270AF3">
        <w:rPr>
          <w:rFonts w:ascii="Arial" w:hAnsi="Arial" w:cs="Arial"/>
          <w:sz w:val="20"/>
          <w:szCs w:val="20"/>
        </w:rPr>
        <w:t xml:space="preserve">ν Τρίτη </w:t>
      </w:r>
      <w:r w:rsidR="008E0B56">
        <w:rPr>
          <w:rFonts w:ascii="Arial" w:hAnsi="Arial" w:cs="Arial"/>
          <w:sz w:val="20"/>
          <w:szCs w:val="20"/>
        </w:rPr>
        <w:t>02</w:t>
      </w:r>
      <w:r w:rsidR="00883A88">
        <w:rPr>
          <w:rFonts w:ascii="Arial" w:hAnsi="Arial" w:cs="Arial"/>
          <w:sz w:val="20"/>
          <w:szCs w:val="20"/>
        </w:rPr>
        <w:t xml:space="preserve"> Σεπτεμβρίου </w:t>
      </w:r>
      <w:r w:rsidR="008E0B56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>.</w:t>
      </w:r>
    </w:p>
    <w:p w:rsidR="007A555B" w:rsidRPr="007A555B" w:rsidRDefault="007A555B" w:rsidP="007A555B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9871E6" w:rsidRPr="00212A35" w:rsidRDefault="007A555B" w:rsidP="00212A3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3144B3">
        <w:rPr>
          <w:rFonts w:ascii="Arial" w:hAnsi="Arial" w:cs="Arial"/>
          <w:sz w:val="20"/>
          <w:szCs w:val="20"/>
          <w:u w:val="single"/>
        </w:rPr>
        <w:t>Οι ενδιαφερόμενοι</w:t>
      </w:r>
      <w:r w:rsidR="0002066A">
        <w:rPr>
          <w:rFonts w:ascii="Arial" w:hAnsi="Arial" w:cs="Arial"/>
          <w:sz w:val="20"/>
          <w:szCs w:val="20"/>
          <w:u w:val="single"/>
        </w:rPr>
        <w:t xml:space="preserve"> μαζί με την αίτηση</w:t>
      </w:r>
      <w:r w:rsidRPr="003144B3">
        <w:rPr>
          <w:rFonts w:ascii="Arial" w:hAnsi="Arial" w:cs="Arial"/>
          <w:sz w:val="20"/>
          <w:szCs w:val="20"/>
          <w:u w:val="single"/>
        </w:rPr>
        <w:t xml:space="preserve"> θα πρέπει να </w:t>
      </w:r>
      <w:r w:rsidR="00883A88">
        <w:rPr>
          <w:rFonts w:ascii="Arial" w:hAnsi="Arial" w:cs="Arial"/>
          <w:sz w:val="20"/>
          <w:szCs w:val="20"/>
          <w:u w:val="single"/>
        </w:rPr>
        <w:t>προσκομίσουν</w:t>
      </w:r>
      <w:r w:rsidR="003144B3" w:rsidRPr="003144B3">
        <w:rPr>
          <w:rFonts w:ascii="Arial" w:hAnsi="Arial" w:cs="Arial"/>
          <w:sz w:val="20"/>
          <w:szCs w:val="20"/>
          <w:u w:val="single"/>
        </w:rPr>
        <w:t>:</w:t>
      </w:r>
    </w:p>
    <w:p w:rsidR="007A555B" w:rsidRDefault="00584228" w:rsidP="003144B3">
      <w:pPr>
        <w:pStyle w:val="a4"/>
        <w:numPr>
          <w:ilvl w:val="0"/>
          <w:numId w:val="10"/>
        </w:numPr>
        <w:spacing w:line="360" w:lineRule="auto"/>
        <w:ind w:left="567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</w:t>
      </w:r>
      <w:r w:rsidR="007A555B" w:rsidRPr="007A555B">
        <w:rPr>
          <w:rFonts w:ascii="Arial" w:hAnsi="Arial" w:cs="Arial"/>
          <w:sz w:val="20"/>
          <w:szCs w:val="20"/>
        </w:rPr>
        <w:t xml:space="preserve">ωτοτυπία ταυτότητας. </w:t>
      </w:r>
    </w:p>
    <w:p w:rsidR="007A555B" w:rsidRDefault="00584228" w:rsidP="003144B3">
      <w:pPr>
        <w:pStyle w:val="a4"/>
        <w:numPr>
          <w:ilvl w:val="0"/>
          <w:numId w:val="10"/>
        </w:numPr>
        <w:spacing w:line="360" w:lineRule="auto"/>
        <w:ind w:left="567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</w:t>
      </w:r>
      <w:r w:rsidR="003144B3">
        <w:rPr>
          <w:rFonts w:ascii="Arial" w:hAnsi="Arial" w:cs="Arial"/>
          <w:sz w:val="20"/>
          <w:szCs w:val="20"/>
        </w:rPr>
        <w:t>ιστοποιητικό οικογενειακής κατάστασης</w:t>
      </w:r>
      <w:r w:rsidR="007A555B">
        <w:rPr>
          <w:rFonts w:ascii="Arial" w:hAnsi="Arial" w:cs="Arial"/>
          <w:sz w:val="20"/>
          <w:szCs w:val="20"/>
        </w:rPr>
        <w:t>.</w:t>
      </w:r>
    </w:p>
    <w:p w:rsidR="003144B3" w:rsidRDefault="003144B3" w:rsidP="003144B3">
      <w:pPr>
        <w:pStyle w:val="a4"/>
        <w:numPr>
          <w:ilvl w:val="0"/>
          <w:numId w:val="10"/>
        </w:numPr>
        <w:spacing w:line="360" w:lineRule="auto"/>
        <w:ind w:left="567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Σύντομο βιογραφικό σημείωμα.</w:t>
      </w:r>
    </w:p>
    <w:p w:rsidR="00C23583" w:rsidRDefault="00C23583" w:rsidP="005A40AB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513B8" w:rsidRDefault="000513B8" w:rsidP="000513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Κατά την υπογραφή της σύμβασης, θα κατατεθούν και τα παρακάτω δικαιολογητικά :</w:t>
      </w:r>
    </w:p>
    <w:p w:rsidR="000513B8" w:rsidRPr="000513B8" w:rsidRDefault="000513B8" w:rsidP="000513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1. </w:t>
      </w:r>
      <w:r w:rsidR="00883A88">
        <w:rPr>
          <w:rFonts w:ascii="Arial" w:hAnsi="Arial" w:cs="Arial"/>
          <w:sz w:val="20"/>
          <w:szCs w:val="20"/>
        </w:rPr>
        <w:t>Π</w:t>
      </w:r>
      <w:r>
        <w:rPr>
          <w:rFonts w:ascii="Arial" w:hAnsi="Arial" w:cs="Arial"/>
          <w:sz w:val="20"/>
          <w:szCs w:val="20"/>
        </w:rPr>
        <w:t>οινικό μητρώο</w:t>
      </w:r>
    </w:p>
    <w:p w:rsidR="000513B8" w:rsidRDefault="000513B8" w:rsidP="000513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2. </w:t>
      </w:r>
      <w:r w:rsidR="00883A88">
        <w:rPr>
          <w:rFonts w:ascii="Arial" w:hAnsi="Arial" w:cs="Arial"/>
          <w:sz w:val="20"/>
          <w:szCs w:val="20"/>
        </w:rPr>
        <w:t>Π</w:t>
      </w:r>
      <w:r>
        <w:rPr>
          <w:rFonts w:ascii="Arial" w:hAnsi="Arial" w:cs="Arial"/>
          <w:sz w:val="20"/>
          <w:szCs w:val="20"/>
        </w:rPr>
        <w:t xml:space="preserve">ιστοποιητικό υγείας για μεταδοτικά νοσήματα </w:t>
      </w:r>
    </w:p>
    <w:p w:rsidR="007A72F5" w:rsidRDefault="007A72F5" w:rsidP="005A40AB">
      <w:pPr>
        <w:spacing w:line="276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345A9E" w:rsidRPr="006317E2" w:rsidRDefault="00345A9E" w:rsidP="00345A9E">
      <w:pPr>
        <w:rPr>
          <w:rFonts w:ascii="Arial" w:hAnsi="Arial" w:cs="Arial"/>
          <w:b/>
          <w:sz w:val="22"/>
          <w:szCs w:val="22"/>
        </w:rPr>
      </w:pPr>
    </w:p>
    <w:p w:rsidR="006317E2" w:rsidRPr="006317E2" w:rsidRDefault="006317E2" w:rsidP="006317E2">
      <w:pPr>
        <w:tabs>
          <w:tab w:val="center" w:pos="7371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17E2">
        <w:rPr>
          <w:rFonts w:ascii="Arial" w:hAnsi="Arial" w:cs="Arial"/>
          <w:b/>
          <w:sz w:val="22"/>
          <w:szCs w:val="22"/>
        </w:rPr>
        <w:tab/>
        <w:t xml:space="preserve">Ο ΠΡΟΕΔΡΟΣ ΤΗΣ </w:t>
      </w:r>
      <w:r>
        <w:rPr>
          <w:rFonts w:ascii="Arial" w:hAnsi="Arial" w:cs="Arial"/>
          <w:b/>
          <w:sz w:val="22"/>
          <w:szCs w:val="22"/>
        </w:rPr>
        <w:t>ΣΧ</w:t>
      </w:r>
      <w:r w:rsidRPr="006317E2">
        <w:rPr>
          <w:rFonts w:ascii="Arial" w:hAnsi="Arial" w:cs="Arial"/>
          <w:b/>
          <w:sz w:val="22"/>
          <w:szCs w:val="22"/>
        </w:rPr>
        <w:t>ΟΛΙΚΗΣ ΕΠΙΤΡΟΠΗΣ</w:t>
      </w:r>
    </w:p>
    <w:p w:rsidR="005A40AB" w:rsidRPr="004F1385" w:rsidRDefault="006317E2" w:rsidP="006317E2">
      <w:pPr>
        <w:tabs>
          <w:tab w:val="center" w:pos="737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317E2">
        <w:rPr>
          <w:rFonts w:ascii="Arial" w:hAnsi="Arial" w:cs="Arial"/>
          <w:b/>
          <w:sz w:val="22"/>
          <w:szCs w:val="22"/>
        </w:rPr>
        <w:t>ΔΕΥΤΕΡΟΒΑΘΜΙΑΣ ΕΚΠΑΙΔΕΥΣΗΣ</w:t>
      </w:r>
    </w:p>
    <w:p w:rsidR="000A4C3D" w:rsidRDefault="007B4D8C" w:rsidP="00345A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1385">
        <w:rPr>
          <w:rFonts w:ascii="Arial" w:hAnsi="Arial" w:cs="Arial"/>
          <w:sz w:val="20"/>
          <w:szCs w:val="20"/>
        </w:rPr>
        <w:t xml:space="preserve"> </w:t>
      </w:r>
    </w:p>
    <w:p w:rsidR="006317E2" w:rsidRDefault="006317E2" w:rsidP="00345A9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17E2" w:rsidRPr="006317E2" w:rsidRDefault="006317E2" w:rsidP="006317E2">
      <w:pPr>
        <w:spacing w:line="360" w:lineRule="auto"/>
        <w:ind w:left="4320" w:firstLine="720"/>
        <w:jc w:val="center"/>
        <w:rPr>
          <w:rFonts w:ascii="Arial" w:hAnsi="Arial" w:cs="Arial"/>
          <w:b/>
          <w:sz w:val="22"/>
          <w:szCs w:val="22"/>
        </w:rPr>
      </w:pPr>
      <w:r w:rsidRPr="006317E2">
        <w:rPr>
          <w:rFonts w:ascii="Arial" w:hAnsi="Arial" w:cs="Arial"/>
          <w:b/>
          <w:sz w:val="22"/>
          <w:szCs w:val="22"/>
        </w:rPr>
        <w:t>ΔΗΜΗΤΡΙΟΣ ΚΑΡΔΑΚΑΣ</w:t>
      </w:r>
    </w:p>
    <w:sectPr w:rsidR="006317E2" w:rsidRPr="006317E2" w:rsidSect="00DE5CF7">
      <w:pgSz w:w="11906" w:h="16838"/>
      <w:pgMar w:top="1438" w:right="926" w:bottom="107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DF6"/>
    <w:multiLevelType w:val="multilevel"/>
    <w:tmpl w:val="1924C2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771F28"/>
    <w:multiLevelType w:val="hybridMultilevel"/>
    <w:tmpl w:val="16448D1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1A2D9C"/>
    <w:multiLevelType w:val="hybridMultilevel"/>
    <w:tmpl w:val="8A12468A"/>
    <w:lvl w:ilvl="0" w:tplc="5BE246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3E97497"/>
    <w:multiLevelType w:val="hybridMultilevel"/>
    <w:tmpl w:val="A238EC78"/>
    <w:lvl w:ilvl="0" w:tplc="54B063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EC53093"/>
    <w:multiLevelType w:val="hybridMultilevel"/>
    <w:tmpl w:val="B4E8D8EC"/>
    <w:lvl w:ilvl="0" w:tplc="0FA0ED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30D6125"/>
    <w:multiLevelType w:val="hybridMultilevel"/>
    <w:tmpl w:val="2A9608F4"/>
    <w:lvl w:ilvl="0" w:tplc="5BE246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574358"/>
    <w:multiLevelType w:val="multilevel"/>
    <w:tmpl w:val="1924C2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78E18FE"/>
    <w:multiLevelType w:val="hybridMultilevel"/>
    <w:tmpl w:val="1924C25A"/>
    <w:lvl w:ilvl="0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DF77536"/>
    <w:multiLevelType w:val="hybridMultilevel"/>
    <w:tmpl w:val="D00E52A6"/>
    <w:lvl w:ilvl="0" w:tplc="5BE246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98C35B8"/>
    <w:multiLevelType w:val="multilevel"/>
    <w:tmpl w:val="1924C25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savePreviewPicture/>
  <w:compat/>
  <w:rsids>
    <w:rsidRoot w:val="000513B8"/>
    <w:rsid w:val="0002066A"/>
    <w:rsid w:val="000215DB"/>
    <w:rsid w:val="0003261D"/>
    <w:rsid w:val="000513B8"/>
    <w:rsid w:val="0006409B"/>
    <w:rsid w:val="0008763E"/>
    <w:rsid w:val="00091F9E"/>
    <w:rsid w:val="000930E7"/>
    <w:rsid w:val="000A4C3D"/>
    <w:rsid w:val="000B6000"/>
    <w:rsid w:val="000E03BD"/>
    <w:rsid w:val="000E5646"/>
    <w:rsid w:val="00103880"/>
    <w:rsid w:val="00154B46"/>
    <w:rsid w:val="00155F36"/>
    <w:rsid w:val="00165CE2"/>
    <w:rsid w:val="00165DFA"/>
    <w:rsid w:val="001B1D09"/>
    <w:rsid w:val="001F108C"/>
    <w:rsid w:val="00212A35"/>
    <w:rsid w:val="0021646F"/>
    <w:rsid w:val="00270AF3"/>
    <w:rsid w:val="002770D1"/>
    <w:rsid w:val="00292B73"/>
    <w:rsid w:val="002B391E"/>
    <w:rsid w:val="002C16D4"/>
    <w:rsid w:val="002E4544"/>
    <w:rsid w:val="003144B3"/>
    <w:rsid w:val="00315E4A"/>
    <w:rsid w:val="00321CD5"/>
    <w:rsid w:val="003440CD"/>
    <w:rsid w:val="00345A9E"/>
    <w:rsid w:val="00373793"/>
    <w:rsid w:val="0039260B"/>
    <w:rsid w:val="003B733F"/>
    <w:rsid w:val="00473295"/>
    <w:rsid w:val="00477A95"/>
    <w:rsid w:val="00482E88"/>
    <w:rsid w:val="004D175C"/>
    <w:rsid w:val="004E0317"/>
    <w:rsid w:val="004F1385"/>
    <w:rsid w:val="004F57CD"/>
    <w:rsid w:val="00521E9D"/>
    <w:rsid w:val="0052697C"/>
    <w:rsid w:val="0054329B"/>
    <w:rsid w:val="00544067"/>
    <w:rsid w:val="00547051"/>
    <w:rsid w:val="00584228"/>
    <w:rsid w:val="005A40AB"/>
    <w:rsid w:val="005B31E2"/>
    <w:rsid w:val="00630DB1"/>
    <w:rsid w:val="006317E2"/>
    <w:rsid w:val="00633F76"/>
    <w:rsid w:val="0063564C"/>
    <w:rsid w:val="00647080"/>
    <w:rsid w:val="00687F30"/>
    <w:rsid w:val="006B1025"/>
    <w:rsid w:val="006B18FE"/>
    <w:rsid w:val="006C67F2"/>
    <w:rsid w:val="00701752"/>
    <w:rsid w:val="007064B5"/>
    <w:rsid w:val="00717A37"/>
    <w:rsid w:val="00720301"/>
    <w:rsid w:val="0074229C"/>
    <w:rsid w:val="007816B9"/>
    <w:rsid w:val="007A29F1"/>
    <w:rsid w:val="007A555B"/>
    <w:rsid w:val="007A56D9"/>
    <w:rsid w:val="007A72F5"/>
    <w:rsid w:val="007B4D8C"/>
    <w:rsid w:val="007B71AE"/>
    <w:rsid w:val="00807B61"/>
    <w:rsid w:val="0083123F"/>
    <w:rsid w:val="008436E5"/>
    <w:rsid w:val="00852CFF"/>
    <w:rsid w:val="0085606E"/>
    <w:rsid w:val="0086309D"/>
    <w:rsid w:val="00871F41"/>
    <w:rsid w:val="00883A88"/>
    <w:rsid w:val="008E0B56"/>
    <w:rsid w:val="008E376A"/>
    <w:rsid w:val="008F01E7"/>
    <w:rsid w:val="009044AB"/>
    <w:rsid w:val="00906CA0"/>
    <w:rsid w:val="00936C3A"/>
    <w:rsid w:val="00971BC7"/>
    <w:rsid w:val="009871E6"/>
    <w:rsid w:val="009D2227"/>
    <w:rsid w:val="00A3534F"/>
    <w:rsid w:val="00A767E8"/>
    <w:rsid w:val="00AB6F8F"/>
    <w:rsid w:val="00AC6F46"/>
    <w:rsid w:val="00AE4A39"/>
    <w:rsid w:val="00AE78B3"/>
    <w:rsid w:val="00AF05FE"/>
    <w:rsid w:val="00B10527"/>
    <w:rsid w:val="00B81235"/>
    <w:rsid w:val="00B92705"/>
    <w:rsid w:val="00BA2B14"/>
    <w:rsid w:val="00BE01F5"/>
    <w:rsid w:val="00C23583"/>
    <w:rsid w:val="00C43B63"/>
    <w:rsid w:val="00C50BF2"/>
    <w:rsid w:val="00C539A5"/>
    <w:rsid w:val="00C66878"/>
    <w:rsid w:val="00C75CED"/>
    <w:rsid w:val="00CA5CA3"/>
    <w:rsid w:val="00D2432C"/>
    <w:rsid w:val="00D955B8"/>
    <w:rsid w:val="00DD473F"/>
    <w:rsid w:val="00DE5CF7"/>
    <w:rsid w:val="00E65DFC"/>
    <w:rsid w:val="00EB2ACB"/>
    <w:rsid w:val="00ED7EF1"/>
    <w:rsid w:val="00F40E57"/>
    <w:rsid w:val="00F70EF3"/>
    <w:rsid w:val="00F7620F"/>
    <w:rsid w:val="00F930E7"/>
    <w:rsid w:val="00F977A6"/>
    <w:rsid w:val="00FE33B9"/>
    <w:rsid w:val="00FE48C1"/>
    <w:rsid w:val="00FE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06CA0"/>
    <w:rPr>
      <w:color w:val="0000FF"/>
      <w:u w:val="single"/>
    </w:rPr>
  </w:style>
  <w:style w:type="paragraph" w:styleId="a3">
    <w:name w:val="Balloon Text"/>
    <w:basedOn w:val="a"/>
    <w:link w:val="Char"/>
    <w:rsid w:val="00292B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92B7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A5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ko\Desktop\&#913;&#925;&#913;&#922;&#927;&#921;&#925;&#937;&#931;&#919;%20&#928;&#929;&#927;&#931;&#923;&#919;&#936;&#919;&#931;%20&#922;&#913;&#920;&#913;&#929;&#921;&#931;&#932;&#937;&#925;%20&#914;&#914;&#913;&#920;&#924;&#921;&#913;&#931;%202012-2013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 ΠΡΟΣΛΗΨΗΣ ΚΑΘΑΡΙΣΤΩΝ ΒΒΑΘΜΙΑΣ 2012-2013</Template>
  <TotalTime>28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EΛΛΗΝΙΚΗ ΔΗΜΟΚΡΑΤΙΑ</vt:lpstr>
    </vt:vector>
  </TitlesOfParts>
  <Company>info-quest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ΔΗΜΟΚΡΑΤΙΑ</dc:title>
  <dc:creator>egko</dc:creator>
  <cp:lastModifiedBy>egko</cp:lastModifiedBy>
  <cp:revision>6</cp:revision>
  <cp:lastPrinted>2013-09-17T10:52:00Z</cp:lastPrinted>
  <dcterms:created xsi:type="dcterms:W3CDTF">2014-08-28T09:40:00Z</dcterms:created>
  <dcterms:modified xsi:type="dcterms:W3CDTF">2014-08-29T03:56:00Z</dcterms:modified>
</cp:coreProperties>
</file>