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3D" w:rsidRDefault="00932C3D" w:rsidP="00AE2F5D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359B49D9" wp14:editId="216CCFAB">
            <wp:extent cx="2343150" cy="7239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3D" w:rsidRDefault="00932C3D" w:rsidP="00AE2F5D">
      <w:pPr>
        <w:jc w:val="center"/>
        <w:outlineLvl w:val="0"/>
        <w:rPr>
          <w:b/>
        </w:rPr>
      </w:pPr>
    </w:p>
    <w:p w:rsidR="00932C3D" w:rsidRDefault="00932C3D" w:rsidP="00AE2F5D">
      <w:pPr>
        <w:jc w:val="center"/>
        <w:outlineLvl w:val="0"/>
        <w:rPr>
          <w:b/>
        </w:rPr>
      </w:pPr>
      <w:r>
        <w:rPr>
          <w:b/>
        </w:rPr>
        <w:t>ΔΕΛΤΙΟ ΤΥΠΟΥ</w:t>
      </w:r>
    </w:p>
    <w:p w:rsidR="00932C3D" w:rsidRDefault="00932C3D" w:rsidP="00AE2F5D">
      <w:pPr>
        <w:jc w:val="center"/>
        <w:rPr>
          <w:b/>
        </w:rPr>
      </w:pPr>
    </w:p>
    <w:p w:rsidR="00932C3D" w:rsidRDefault="00932C3D" w:rsidP="00AE2F5D">
      <w:pPr>
        <w:spacing w:line="360" w:lineRule="auto"/>
        <w:ind w:left="-900" w:right="-514"/>
        <w:jc w:val="center"/>
        <w:outlineLvl w:val="0"/>
        <w:rPr>
          <w:b/>
        </w:rPr>
      </w:pPr>
      <w:r>
        <w:rPr>
          <w:b/>
        </w:rPr>
        <w:t>ΤΟ ΠΑΡΑΜΥΘΙ ΤΗΣ ΚΥΡΙΑΚΗΣ</w:t>
      </w:r>
    </w:p>
    <w:p w:rsidR="00AE2F5D" w:rsidRDefault="00AE2F5D" w:rsidP="00AE2F5D">
      <w:pPr>
        <w:spacing w:line="360" w:lineRule="auto"/>
        <w:ind w:left="-900" w:right="-514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2C97CB17" wp14:editId="56570ECA">
            <wp:extent cx="620202" cy="672682"/>
            <wp:effectExtent l="0" t="0" r="8890" b="0"/>
            <wp:docPr id="1" name="Εικόνα 1" descr="ΚΕΝΤΑΥΡΟ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ΚΕΝΤΑΥΡΟΣ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5" cy="67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3D" w:rsidRDefault="00932C3D" w:rsidP="00AE2F5D">
      <w:pPr>
        <w:spacing w:line="360" w:lineRule="auto"/>
        <w:ind w:left="-900" w:right="-514"/>
        <w:jc w:val="center"/>
        <w:outlineLvl w:val="0"/>
        <w:rPr>
          <w:b/>
        </w:rPr>
      </w:pPr>
      <w:r>
        <w:rPr>
          <w:b/>
        </w:rPr>
        <w:t xml:space="preserve">«Θαλασσινές </w:t>
      </w:r>
      <w:r w:rsidR="00AE2F5D">
        <w:rPr>
          <w:b/>
        </w:rPr>
        <w:t>Ι</w:t>
      </w:r>
      <w:r>
        <w:rPr>
          <w:b/>
        </w:rPr>
        <w:t>στορίες για Καλό Καλοκαίρι!»</w:t>
      </w:r>
    </w:p>
    <w:p w:rsidR="00932C3D" w:rsidRPr="008C424A" w:rsidRDefault="00932C3D" w:rsidP="00932C3D">
      <w:pPr>
        <w:spacing w:line="360" w:lineRule="auto"/>
        <w:ind w:left="-900" w:right="-514"/>
        <w:jc w:val="both"/>
        <w:outlineLvl w:val="0"/>
        <w:rPr>
          <w:sz w:val="22"/>
          <w:szCs w:val="22"/>
        </w:rPr>
      </w:pPr>
    </w:p>
    <w:p w:rsidR="00932C3D" w:rsidRPr="004C7265" w:rsidRDefault="00932C3D" w:rsidP="00932C3D">
      <w:pPr>
        <w:spacing w:line="360" w:lineRule="auto"/>
        <w:ind w:left="-900" w:right="-514"/>
        <w:jc w:val="both"/>
        <w:outlineLvl w:val="0"/>
        <w:rPr>
          <w:sz w:val="22"/>
          <w:szCs w:val="22"/>
        </w:rPr>
      </w:pPr>
      <w:r w:rsidRPr="004C7265">
        <w:rPr>
          <w:sz w:val="22"/>
          <w:szCs w:val="22"/>
        </w:rPr>
        <w:t xml:space="preserve">Την </w:t>
      </w:r>
      <w:r w:rsidRPr="004C7265">
        <w:rPr>
          <w:b/>
          <w:sz w:val="22"/>
          <w:szCs w:val="22"/>
        </w:rPr>
        <w:t>Κυριακή 2</w:t>
      </w:r>
      <w:r>
        <w:rPr>
          <w:b/>
          <w:sz w:val="22"/>
          <w:szCs w:val="22"/>
        </w:rPr>
        <w:t>9</w:t>
      </w:r>
      <w:r w:rsidRPr="004C7265">
        <w:rPr>
          <w:b/>
          <w:sz w:val="22"/>
          <w:szCs w:val="22"/>
        </w:rPr>
        <w:t xml:space="preserve"> </w:t>
      </w:r>
      <w:r w:rsidR="003B1E0F">
        <w:rPr>
          <w:b/>
          <w:sz w:val="22"/>
          <w:szCs w:val="22"/>
        </w:rPr>
        <w:t>Ιουνίου</w:t>
      </w:r>
      <w:r w:rsidRPr="004C7265">
        <w:rPr>
          <w:b/>
          <w:sz w:val="22"/>
          <w:szCs w:val="22"/>
        </w:rPr>
        <w:t xml:space="preserve"> 2014 </w:t>
      </w:r>
      <w:r w:rsidRPr="004C7265">
        <w:rPr>
          <w:sz w:val="22"/>
          <w:szCs w:val="22"/>
        </w:rPr>
        <w:t xml:space="preserve">το Παραμύθι της Κυριακής στο Εθνικό Αρχαιολογικό Μουσείο είναι αφιερωμένο </w:t>
      </w:r>
      <w:r>
        <w:rPr>
          <w:sz w:val="22"/>
          <w:szCs w:val="22"/>
        </w:rPr>
        <w:t xml:space="preserve">στη θάλασσα και στα </w:t>
      </w:r>
      <w:r w:rsidR="00AE2F5D">
        <w:rPr>
          <w:sz w:val="22"/>
          <w:szCs w:val="22"/>
        </w:rPr>
        <w:t>μυθικά όντα</w:t>
      </w:r>
      <w:r>
        <w:rPr>
          <w:sz w:val="22"/>
          <w:szCs w:val="22"/>
        </w:rPr>
        <w:t xml:space="preserve"> του βυθού που σαγήνευαν πάντα τους ανθρώπους και  </w:t>
      </w:r>
      <w:r w:rsidR="00AE2F5D">
        <w:rPr>
          <w:sz w:val="22"/>
          <w:szCs w:val="22"/>
        </w:rPr>
        <w:t>εμπνέουν</w:t>
      </w:r>
      <w:r>
        <w:rPr>
          <w:sz w:val="22"/>
          <w:szCs w:val="22"/>
        </w:rPr>
        <w:t xml:space="preserve"> παλιά και νέα παραμύθια. </w:t>
      </w:r>
      <w:r w:rsidR="003E3976">
        <w:rPr>
          <w:sz w:val="22"/>
          <w:szCs w:val="22"/>
        </w:rPr>
        <w:t>Τρίτωνες, γοργόνες και άλλα πλάσματα της μυθολογίας και της λαϊκής</w:t>
      </w:r>
      <w:r w:rsidR="00AE2F5D">
        <w:rPr>
          <w:sz w:val="22"/>
          <w:szCs w:val="22"/>
        </w:rPr>
        <w:t xml:space="preserve"> μας</w:t>
      </w:r>
      <w:r w:rsidR="003E3976">
        <w:rPr>
          <w:sz w:val="22"/>
          <w:szCs w:val="22"/>
        </w:rPr>
        <w:t xml:space="preserve"> παράδοσης </w:t>
      </w:r>
      <w:r w:rsidR="00AE2F5D">
        <w:rPr>
          <w:sz w:val="22"/>
          <w:szCs w:val="22"/>
        </w:rPr>
        <w:t>ζωντανεύουν</w:t>
      </w:r>
      <w:r w:rsidR="003E3976">
        <w:rPr>
          <w:sz w:val="22"/>
          <w:szCs w:val="22"/>
        </w:rPr>
        <w:t xml:space="preserve"> στα παραμύθια της Νίκης Κάπαρη και στις μελωδίες και τα τραγούδια </w:t>
      </w:r>
      <w:r w:rsidR="00AE2F5D">
        <w:rPr>
          <w:sz w:val="22"/>
          <w:szCs w:val="22"/>
        </w:rPr>
        <w:t>του</w:t>
      </w:r>
      <w:r w:rsidR="003E3976">
        <w:rPr>
          <w:sz w:val="22"/>
          <w:szCs w:val="22"/>
        </w:rPr>
        <w:t xml:space="preserve"> μουσικοσυνθέτη Γιάννη </w:t>
      </w:r>
      <w:proofErr w:type="spellStart"/>
      <w:r w:rsidR="003E3976">
        <w:rPr>
          <w:sz w:val="22"/>
          <w:szCs w:val="22"/>
        </w:rPr>
        <w:t>Ψειμάδα</w:t>
      </w:r>
      <w:proofErr w:type="spellEnd"/>
      <w:r w:rsidR="003E3976">
        <w:rPr>
          <w:sz w:val="22"/>
          <w:szCs w:val="22"/>
        </w:rPr>
        <w:t xml:space="preserve">. Στο τέλος της αφήγησης τα παιδιά με τη βοήθεια της </w:t>
      </w:r>
      <w:r w:rsidR="00AE2F5D">
        <w:rPr>
          <w:sz w:val="22"/>
          <w:szCs w:val="22"/>
        </w:rPr>
        <w:t>α</w:t>
      </w:r>
      <w:r w:rsidR="003E3976">
        <w:rPr>
          <w:sz w:val="22"/>
          <w:szCs w:val="22"/>
        </w:rPr>
        <w:t xml:space="preserve">ρχαιολόγου Αριάδνης Κλωνιζάκη θα </w:t>
      </w:r>
      <w:r w:rsidR="00AE2F5D">
        <w:rPr>
          <w:sz w:val="22"/>
          <w:szCs w:val="22"/>
        </w:rPr>
        <w:t>ανακαλύψουν</w:t>
      </w:r>
      <w:r w:rsidR="003E3976">
        <w:rPr>
          <w:sz w:val="22"/>
          <w:szCs w:val="22"/>
        </w:rPr>
        <w:t xml:space="preserve"> τα θαλασσινά θέματα στο Μουσείο </w:t>
      </w:r>
      <w:r w:rsidR="00AE2F5D">
        <w:rPr>
          <w:sz w:val="22"/>
          <w:szCs w:val="22"/>
        </w:rPr>
        <w:t>σε</w:t>
      </w:r>
      <w:r w:rsidR="003E3976">
        <w:rPr>
          <w:sz w:val="22"/>
          <w:szCs w:val="22"/>
        </w:rPr>
        <w:t xml:space="preserve"> ένα κυνήγι θησαυρού και </w:t>
      </w:r>
      <w:r w:rsidR="00AE32A3">
        <w:rPr>
          <w:sz w:val="22"/>
          <w:szCs w:val="22"/>
        </w:rPr>
        <w:t xml:space="preserve">φεύγοντας </w:t>
      </w:r>
      <w:r w:rsidR="00AE2F5D">
        <w:rPr>
          <w:sz w:val="22"/>
          <w:szCs w:val="22"/>
        </w:rPr>
        <w:t xml:space="preserve">θα τους δοθεί από </w:t>
      </w:r>
      <w:r w:rsidR="003E3976">
        <w:rPr>
          <w:sz w:val="22"/>
          <w:szCs w:val="22"/>
        </w:rPr>
        <w:t xml:space="preserve">ένα αναμνηστικό κεραμικό </w:t>
      </w:r>
      <w:r w:rsidR="00AE32A3">
        <w:rPr>
          <w:sz w:val="22"/>
          <w:szCs w:val="22"/>
        </w:rPr>
        <w:t>κόσμημα εμπνευσμένο από τη θάλασσα,</w:t>
      </w:r>
      <w:r w:rsidR="003E3976">
        <w:rPr>
          <w:sz w:val="22"/>
          <w:szCs w:val="22"/>
        </w:rPr>
        <w:t xml:space="preserve"> δημιουργία</w:t>
      </w:r>
      <w:r w:rsidR="00EC6B68">
        <w:rPr>
          <w:sz w:val="22"/>
          <w:szCs w:val="22"/>
        </w:rPr>
        <w:t xml:space="preserve"> και προσφορά</w:t>
      </w:r>
      <w:r w:rsidR="003E3976">
        <w:rPr>
          <w:sz w:val="22"/>
          <w:szCs w:val="22"/>
        </w:rPr>
        <w:t xml:space="preserve"> του αγγειογράφου Θωμά Κοτσιγιάννη.</w:t>
      </w:r>
    </w:p>
    <w:p w:rsidR="00932C3D" w:rsidRDefault="00932C3D" w:rsidP="00932C3D">
      <w:pPr>
        <w:spacing w:line="360" w:lineRule="auto"/>
        <w:ind w:right="-514"/>
        <w:outlineLvl w:val="0"/>
        <w:rPr>
          <w:sz w:val="22"/>
          <w:szCs w:val="22"/>
        </w:rPr>
      </w:pPr>
    </w:p>
    <w:p w:rsidR="00932C3D" w:rsidRDefault="00932C3D" w:rsidP="00932C3D">
      <w:pPr>
        <w:spacing w:line="360" w:lineRule="auto"/>
        <w:ind w:right="-51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Ημερομηνία Διεξαγωγής: </w:t>
      </w:r>
      <w:r>
        <w:rPr>
          <w:b/>
          <w:sz w:val="22"/>
          <w:szCs w:val="22"/>
        </w:rPr>
        <w:t xml:space="preserve"> </w:t>
      </w:r>
      <w:r w:rsidRPr="0059581F">
        <w:rPr>
          <w:b/>
          <w:sz w:val="22"/>
          <w:szCs w:val="22"/>
        </w:rPr>
        <w:t>2</w:t>
      </w:r>
      <w:r w:rsidR="003E3976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3E3976">
        <w:rPr>
          <w:b/>
          <w:sz w:val="22"/>
          <w:szCs w:val="22"/>
        </w:rPr>
        <w:t>Ιουνίου</w:t>
      </w:r>
      <w:r>
        <w:rPr>
          <w:b/>
          <w:sz w:val="22"/>
          <w:szCs w:val="22"/>
        </w:rPr>
        <w:t xml:space="preserve"> 2014</w:t>
      </w:r>
    </w:p>
    <w:p w:rsidR="00932C3D" w:rsidRDefault="00932C3D" w:rsidP="00932C3D">
      <w:pPr>
        <w:spacing w:line="360" w:lineRule="auto"/>
        <w:ind w:right="-514"/>
        <w:rPr>
          <w:sz w:val="22"/>
          <w:szCs w:val="22"/>
        </w:rPr>
      </w:pPr>
      <w:r>
        <w:rPr>
          <w:sz w:val="22"/>
          <w:szCs w:val="22"/>
        </w:rPr>
        <w:t>Το παραμύθι απευθύνεται σε παιδιά 5-12 χρονών.</w:t>
      </w:r>
    </w:p>
    <w:p w:rsidR="00932C3D" w:rsidRDefault="00932C3D" w:rsidP="00932C3D">
      <w:pPr>
        <w:spacing w:line="360" w:lineRule="auto"/>
        <w:ind w:right="-514"/>
        <w:rPr>
          <w:sz w:val="22"/>
          <w:szCs w:val="22"/>
        </w:rPr>
      </w:pPr>
      <w:r>
        <w:rPr>
          <w:sz w:val="22"/>
          <w:szCs w:val="22"/>
        </w:rPr>
        <w:t>Διάρκεια προγράμματος:</w:t>
      </w:r>
      <w:r w:rsidR="009D3E6F">
        <w:rPr>
          <w:sz w:val="22"/>
          <w:szCs w:val="22"/>
        </w:rPr>
        <w:t xml:space="preserve"> </w:t>
      </w:r>
      <w:r w:rsidR="00D92A50">
        <w:rPr>
          <w:sz w:val="22"/>
          <w:szCs w:val="22"/>
        </w:rPr>
        <w:t>60</w:t>
      </w:r>
      <w:r>
        <w:rPr>
          <w:sz w:val="22"/>
          <w:szCs w:val="22"/>
        </w:rPr>
        <w:t xml:space="preserve"> λεπτά.</w:t>
      </w:r>
    </w:p>
    <w:p w:rsidR="00932C3D" w:rsidRDefault="00932C3D" w:rsidP="00932C3D">
      <w:pPr>
        <w:spacing w:line="360" w:lineRule="auto"/>
        <w:ind w:right="-514"/>
        <w:rPr>
          <w:sz w:val="22"/>
          <w:szCs w:val="22"/>
        </w:rPr>
      </w:pPr>
      <w:r>
        <w:rPr>
          <w:b/>
          <w:sz w:val="22"/>
          <w:szCs w:val="22"/>
        </w:rPr>
        <w:t>Ώρες διεξαγωγής:</w:t>
      </w:r>
      <w:r>
        <w:rPr>
          <w:sz w:val="22"/>
          <w:szCs w:val="22"/>
        </w:rPr>
        <w:t xml:space="preserve"> 11:</w:t>
      </w:r>
      <w:r w:rsidR="003E3976">
        <w:rPr>
          <w:sz w:val="22"/>
          <w:szCs w:val="22"/>
        </w:rPr>
        <w:t>30-</w:t>
      </w:r>
      <w:r w:rsidR="00D92A50">
        <w:rPr>
          <w:sz w:val="22"/>
          <w:szCs w:val="22"/>
        </w:rPr>
        <w:t>12:30</w:t>
      </w:r>
    </w:p>
    <w:p w:rsidR="00932C3D" w:rsidRDefault="003E3976" w:rsidP="00932C3D">
      <w:pPr>
        <w:spacing w:line="360" w:lineRule="auto"/>
        <w:ind w:right="-514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Ελεύθερη </w:t>
      </w:r>
      <w:r w:rsidR="00AE2F5D">
        <w:rPr>
          <w:b/>
          <w:sz w:val="22"/>
          <w:szCs w:val="22"/>
          <w:u w:val="single"/>
        </w:rPr>
        <w:t>είσοδος για τα παιδιά και ένα</w:t>
      </w:r>
      <w:r>
        <w:rPr>
          <w:b/>
          <w:sz w:val="22"/>
          <w:szCs w:val="22"/>
          <w:u w:val="single"/>
        </w:rPr>
        <w:t xml:space="preserve"> συνοδό τους</w:t>
      </w:r>
    </w:p>
    <w:p w:rsidR="003E45E8" w:rsidRDefault="003E3976" w:rsidP="003E45E8">
      <w:pPr>
        <w:spacing w:line="360" w:lineRule="auto"/>
        <w:ind w:right="-51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Δεν απαιτείται δήλωση συμμετοχής.</w:t>
      </w:r>
      <w:r w:rsidR="003E45E8">
        <w:rPr>
          <w:sz w:val="22"/>
          <w:szCs w:val="22"/>
        </w:rPr>
        <w:t xml:space="preserve"> </w:t>
      </w:r>
    </w:p>
    <w:p w:rsidR="00932C3D" w:rsidRDefault="00932C3D" w:rsidP="003E45E8">
      <w:pPr>
        <w:spacing w:line="360" w:lineRule="auto"/>
        <w:ind w:right="-51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Τηλ. </w:t>
      </w:r>
      <w:r w:rsidR="003E45E8">
        <w:rPr>
          <w:sz w:val="22"/>
          <w:szCs w:val="22"/>
        </w:rPr>
        <w:t>ε</w:t>
      </w:r>
      <w:r>
        <w:rPr>
          <w:sz w:val="22"/>
          <w:szCs w:val="22"/>
        </w:rPr>
        <w:t>πικοινωνίας: 2132144891</w:t>
      </w:r>
    </w:p>
    <w:p w:rsidR="00583B94" w:rsidRPr="00BC1852" w:rsidRDefault="00E65F16" w:rsidP="003E45E8">
      <w:pPr>
        <w:spacing w:line="360" w:lineRule="auto"/>
        <w:ind w:right="-514"/>
        <w:jc w:val="right"/>
        <w:rPr>
          <w:noProof/>
          <w:sz w:val="16"/>
          <w:szCs w:val="16"/>
        </w:rPr>
      </w:pPr>
      <w:r w:rsidRPr="00BC185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BDAA650" wp14:editId="7E2B147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665095" cy="1564640"/>
            <wp:effectExtent l="0" t="0" r="1905" b="0"/>
            <wp:wrapSquare wrapText="bothSides"/>
            <wp:docPr id="5" name="Εικόνα 5" descr="C:\Users\Ariadni\Documents\παραμύθι\ΠΑΡΑΜΥΘΙ 29.6\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iadni\Documents\παραμύθι\ΠΑΡΑΜΥΘΙ 29.6\5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57" cy="156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52" w:rsidRPr="00BC1852">
        <w:rPr>
          <w:noProof/>
          <w:sz w:val="16"/>
          <w:szCs w:val="16"/>
        </w:rPr>
        <w:br w:type="textWrapping" w:clear="all"/>
      </w:r>
    </w:p>
    <w:p w:rsidR="00932C3D" w:rsidRPr="00BC1852" w:rsidRDefault="00BC1852" w:rsidP="00AE2F5D">
      <w:pPr>
        <w:spacing w:line="360" w:lineRule="auto"/>
        <w:ind w:right="-514"/>
        <w:rPr>
          <w:sz w:val="16"/>
          <w:szCs w:val="16"/>
        </w:rPr>
      </w:pPr>
      <w:r w:rsidRPr="00BC1852">
        <w:rPr>
          <w:sz w:val="16"/>
          <w:szCs w:val="16"/>
        </w:rPr>
        <w:t xml:space="preserve">Χελιδονόψαρα κολυμπούν ανάμεσα σε αυγά </w:t>
      </w:r>
      <w:r w:rsidR="0079318F" w:rsidRPr="00BC1852">
        <w:rPr>
          <w:sz w:val="16"/>
          <w:szCs w:val="16"/>
        </w:rPr>
        <w:t>ψαριών</w:t>
      </w:r>
      <w:r w:rsidRPr="00BC1852">
        <w:rPr>
          <w:sz w:val="16"/>
          <w:szCs w:val="16"/>
        </w:rPr>
        <w:t xml:space="preserve"> και σφουγγάρια</w:t>
      </w:r>
      <w:r w:rsidR="00AE2F5D">
        <w:rPr>
          <w:sz w:val="16"/>
          <w:szCs w:val="16"/>
        </w:rPr>
        <w:t xml:space="preserve">. Τοιχογραφία από τη </w:t>
      </w:r>
      <w:proofErr w:type="spellStart"/>
      <w:r w:rsidR="00AE2F5D">
        <w:rPr>
          <w:sz w:val="16"/>
          <w:szCs w:val="16"/>
        </w:rPr>
        <w:t>Φυλακωπή</w:t>
      </w:r>
      <w:proofErr w:type="spellEnd"/>
      <w:r w:rsidR="00AE2F5D">
        <w:rPr>
          <w:sz w:val="16"/>
          <w:szCs w:val="16"/>
        </w:rPr>
        <w:t xml:space="preserve"> της Μήλου (</w:t>
      </w:r>
      <w:r w:rsidRPr="00BC1852">
        <w:rPr>
          <w:sz w:val="16"/>
          <w:szCs w:val="16"/>
        </w:rPr>
        <w:t>16</w:t>
      </w:r>
      <w:r w:rsidR="00AE2F5D">
        <w:rPr>
          <w:sz w:val="16"/>
          <w:szCs w:val="16"/>
          <w:vertAlign w:val="superscript"/>
        </w:rPr>
        <w:t xml:space="preserve">ος </w:t>
      </w:r>
      <w:r w:rsidRPr="00BC1852">
        <w:rPr>
          <w:sz w:val="16"/>
          <w:szCs w:val="16"/>
        </w:rPr>
        <w:t xml:space="preserve">αι. </w:t>
      </w:r>
      <w:proofErr w:type="spellStart"/>
      <w:r w:rsidRPr="00BC1852">
        <w:rPr>
          <w:sz w:val="16"/>
          <w:szCs w:val="16"/>
        </w:rPr>
        <w:t>π.Χ.</w:t>
      </w:r>
      <w:proofErr w:type="spellEnd"/>
      <w:r w:rsidR="00AE2F5D">
        <w:rPr>
          <w:sz w:val="16"/>
          <w:szCs w:val="16"/>
        </w:rPr>
        <w:t>).</w:t>
      </w:r>
    </w:p>
    <w:p w:rsidR="00223155" w:rsidRDefault="00932C3D">
      <w:r w:rsidRPr="000E33E4">
        <w:rPr>
          <w:sz w:val="16"/>
          <w:szCs w:val="16"/>
        </w:rPr>
        <w:t xml:space="preserve">Τα κεράσματα για τα παιδιά είναι ευγενική προσφορά του καφέ </w:t>
      </w:r>
      <w:r w:rsidRPr="00AE2F5D">
        <w:rPr>
          <w:b/>
          <w:i/>
          <w:sz w:val="16"/>
          <w:szCs w:val="16"/>
          <w:lang w:val="en-US"/>
        </w:rPr>
        <w:t>Condande</w:t>
      </w:r>
      <w:r w:rsidRPr="000E33E4">
        <w:rPr>
          <w:sz w:val="16"/>
          <w:szCs w:val="16"/>
        </w:rPr>
        <w:t>, Τζώρτζ 30</w:t>
      </w:r>
      <w:bookmarkStart w:id="0" w:name="_GoBack"/>
      <w:bookmarkEnd w:id="0"/>
      <w:r w:rsidRPr="000E33E4">
        <w:rPr>
          <w:sz w:val="16"/>
          <w:szCs w:val="16"/>
        </w:rPr>
        <w:t>, Εξάρχεια</w:t>
      </w:r>
      <w:r>
        <w:rPr>
          <w:sz w:val="16"/>
          <w:szCs w:val="16"/>
        </w:rPr>
        <w:t>.</w:t>
      </w:r>
      <w:r w:rsidRPr="00C531B7"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7C8EA90C" wp14:editId="07F82966">
            <wp:extent cx="731520" cy="731520"/>
            <wp:effectExtent l="0" t="0" r="0" b="0"/>
            <wp:docPr id="4" name="Εικόνα 4" descr="C:\Users\Ariadni\Pictures\logotu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riadni\Pictures\logotup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55" cy="7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155" w:rsidSect="003D15CC">
      <w:pgSz w:w="11906" w:h="16838"/>
      <w:pgMar w:top="568" w:right="1800" w:bottom="568" w:left="1800" w:header="708" w:footer="708" w:gutter="0"/>
      <w:cols w:space="708" w:equalWidth="0">
        <w:col w:w="8306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3D"/>
    <w:rsid w:val="000339A9"/>
    <w:rsid w:val="00223155"/>
    <w:rsid w:val="002414B4"/>
    <w:rsid w:val="00295D49"/>
    <w:rsid w:val="003B1E0F"/>
    <w:rsid w:val="003E3976"/>
    <w:rsid w:val="003E45E8"/>
    <w:rsid w:val="00583B94"/>
    <w:rsid w:val="005B3CF9"/>
    <w:rsid w:val="0079318F"/>
    <w:rsid w:val="00863DA1"/>
    <w:rsid w:val="00932C3D"/>
    <w:rsid w:val="009D3E6F"/>
    <w:rsid w:val="00AE2F5D"/>
    <w:rsid w:val="00AE32A3"/>
    <w:rsid w:val="00BC1852"/>
    <w:rsid w:val="00BE6D7B"/>
    <w:rsid w:val="00D92A50"/>
    <w:rsid w:val="00E65F16"/>
    <w:rsid w:val="00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C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3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C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Ariadni</dc:creator>
  <cp:lastModifiedBy>Ariadni</cp:lastModifiedBy>
  <cp:revision>15</cp:revision>
  <cp:lastPrinted>2014-06-16T06:59:00Z</cp:lastPrinted>
  <dcterms:created xsi:type="dcterms:W3CDTF">2014-06-03T06:53:00Z</dcterms:created>
  <dcterms:modified xsi:type="dcterms:W3CDTF">2014-06-16T10:16:00Z</dcterms:modified>
</cp:coreProperties>
</file>